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E2E53" w14:textId="77777777" w:rsidR="00085813" w:rsidRPr="00AB5A9C" w:rsidRDefault="00E5730B" w:rsidP="00AB5A9C">
      <w:pPr>
        <w:jc w:val="center"/>
      </w:pPr>
      <w:r>
        <w:drawing>
          <wp:inline distT="0" distB="0" distL="0" distR="0" wp14:anchorId="1A9BC765" wp14:editId="653D39AB">
            <wp:extent cx="501650" cy="5651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650" cy="565150"/>
                    </a:xfrm>
                    <a:prstGeom prst="rect">
                      <a:avLst/>
                    </a:prstGeom>
                    <a:noFill/>
                    <a:ln>
                      <a:noFill/>
                    </a:ln>
                  </pic:spPr>
                </pic:pic>
              </a:graphicData>
            </a:graphic>
          </wp:inline>
        </w:drawing>
      </w:r>
    </w:p>
    <w:p w14:paraId="5FD41AAB" w14:textId="77777777" w:rsidR="00085813" w:rsidRPr="005D4FCE" w:rsidRDefault="00085813" w:rsidP="005D4FCE">
      <w:pPr>
        <w:jc w:val="center"/>
        <w:rPr>
          <w:noProof w:val="0"/>
          <w:kern w:val="24"/>
          <w:szCs w:val="24"/>
          <w:lang w:val="lt-LT"/>
        </w:rPr>
      </w:pPr>
    </w:p>
    <w:p w14:paraId="6926CAAD" w14:textId="2AF3B7FD" w:rsidR="00E5730B" w:rsidRPr="005D4FCE" w:rsidRDefault="00AB5A9C" w:rsidP="005D4FCE">
      <w:pPr>
        <w:jc w:val="center"/>
        <w:rPr>
          <w:b/>
          <w:bCs/>
          <w:noProof w:val="0"/>
          <w:kern w:val="24"/>
          <w:szCs w:val="24"/>
          <w:lang w:val="lt-LT"/>
        </w:rPr>
      </w:pPr>
      <w:r w:rsidRPr="005D4FCE">
        <w:rPr>
          <w:b/>
          <w:bCs/>
          <w:noProof w:val="0"/>
          <w:kern w:val="24"/>
          <w:szCs w:val="24"/>
          <w:lang w:val="lt-LT"/>
        </w:rPr>
        <w:t xml:space="preserve">VISAGINO SAVIVALDYBĖS </w:t>
      </w:r>
      <w:r w:rsidR="00E125E2" w:rsidRPr="005D4FCE">
        <w:rPr>
          <w:b/>
          <w:bCs/>
          <w:noProof w:val="0"/>
          <w:kern w:val="24"/>
          <w:szCs w:val="24"/>
          <w:lang w:val="lt-LT"/>
        </w:rPr>
        <w:t>MERAS</w:t>
      </w:r>
    </w:p>
    <w:p w14:paraId="103A302F" w14:textId="77777777" w:rsidR="00085813" w:rsidRPr="005D4FCE" w:rsidRDefault="00085813" w:rsidP="005D4FCE">
      <w:pPr>
        <w:jc w:val="center"/>
        <w:rPr>
          <w:noProof w:val="0"/>
          <w:kern w:val="24"/>
          <w:szCs w:val="24"/>
          <w:lang w:val="lt-LT"/>
        </w:rPr>
      </w:pPr>
    </w:p>
    <w:p w14:paraId="23572CAE" w14:textId="1A0E8E5C" w:rsidR="00085813" w:rsidRPr="005D4FCE" w:rsidRDefault="00E125E2" w:rsidP="005D4FCE">
      <w:pPr>
        <w:jc w:val="center"/>
        <w:rPr>
          <w:b/>
          <w:bCs/>
          <w:noProof w:val="0"/>
          <w:kern w:val="24"/>
          <w:szCs w:val="24"/>
          <w:lang w:val="lt-LT"/>
        </w:rPr>
      </w:pPr>
      <w:r w:rsidRPr="005D4FCE">
        <w:rPr>
          <w:b/>
          <w:bCs/>
          <w:noProof w:val="0"/>
          <w:kern w:val="24"/>
          <w:szCs w:val="24"/>
          <w:lang w:val="lt-LT"/>
        </w:rPr>
        <w:t>POTVARKIS</w:t>
      </w:r>
    </w:p>
    <w:p w14:paraId="76FA241B" w14:textId="64508994" w:rsidR="005D4FCE" w:rsidRPr="005D4FCE" w:rsidRDefault="005D4FCE" w:rsidP="005D4FCE">
      <w:pPr>
        <w:jc w:val="center"/>
        <w:rPr>
          <w:rFonts w:eastAsia="Calibri"/>
          <w:b/>
          <w:caps/>
          <w:noProof w:val="0"/>
          <w:kern w:val="24"/>
          <w:szCs w:val="24"/>
          <w:lang w:val="lt-LT"/>
        </w:rPr>
      </w:pPr>
      <w:r w:rsidRPr="005D4FCE">
        <w:rPr>
          <w:rFonts w:eastAsia="Calibri"/>
          <w:b/>
          <w:caps/>
          <w:noProof w:val="0"/>
          <w:kern w:val="24"/>
          <w:szCs w:val="24"/>
          <w:lang w:val="lt-LT"/>
        </w:rPr>
        <w:t xml:space="preserve">dėl </w:t>
      </w:r>
      <w:r w:rsidR="00383451" w:rsidRPr="00383451">
        <w:rPr>
          <w:rFonts w:eastAsia="Calibri"/>
          <w:b/>
          <w:caps/>
          <w:noProof w:val="0"/>
          <w:kern w:val="24"/>
          <w:szCs w:val="24"/>
          <w:lang w:val="lt-LT"/>
        </w:rPr>
        <w:t>202</w:t>
      </w:r>
      <w:r w:rsidR="002E3249">
        <w:rPr>
          <w:rFonts w:eastAsia="Calibri"/>
          <w:b/>
          <w:caps/>
          <w:noProof w:val="0"/>
          <w:kern w:val="24"/>
          <w:szCs w:val="24"/>
          <w:lang w:val="lt-LT"/>
        </w:rPr>
        <w:t>4</w:t>
      </w:r>
      <w:r w:rsidR="00383451" w:rsidRPr="00383451">
        <w:rPr>
          <w:rFonts w:eastAsia="Calibri"/>
          <w:b/>
          <w:caps/>
          <w:noProof w:val="0"/>
          <w:kern w:val="24"/>
          <w:szCs w:val="24"/>
          <w:lang w:val="lt-LT"/>
        </w:rPr>
        <w:t>–202</w:t>
      </w:r>
      <w:r w:rsidR="002E3249">
        <w:rPr>
          <w:rFonts w:eastAsia="Calibri"/>
          <w:b/>
          <w:caps/>
          <w:noProof w:val="0"/>
          <w:kern w:val="24"/>
          <w:szCs w:val="24"/>
          <w:lang w:val="lt-LT"/>
        </w:rPr>
        <w:t>5</w:t>
      </w:r>
      <w:r w:rsidR="00383451" w:rsidRPr="00383451">
        <w:rPr>
          <w:rFonts w:eastAsia="Calibri"/>
          <w:b/>
          <w:caps/>
          <w:noProof w:val="0"/>
          <w:kern w:val="24"/>
          <w:szCs w:val="24"/>
          <w:lang w:val="lt-LT"/>
        </w:rPr>
        <w:t xml:space="preserve"> METŲ šildymo sezono pRADŽIos VISAGINO SAVIVALDYBĖJE</w:t>
      </w:r>
    </w:p>
    <w:p w14:paraId="754826AD" w14:textId="77777777" w:rsidR="005D4FCE" w:rsidRPr="005D4FCE" w:rsidRDefault="005D4FCE" w:rsidP="005D4FCE">
      <w:pPr>
        <w:jc w:val="center"/>
        <w:rPr>
          <w:noProof w:val="0"/>
          <w:kern w:val="24"/>
          <w:szCs w:val="24"/>
          <w:lang w:val="lt-LT"/>
        </w:rPr>
      </w:pPr>
    </w:p>
    <w:p w14:paraId="6C00B940" w14:textId="1A0E7F0F" w:rsidR="005D4FCE" w:rsidRPr="005D4FCE" w:rsidRDefault="005D4FCE" w:rsidP="005D4FCE">
      <w:pPr>
        <w:jc w:val="center"/>
        <w:rPr>
          <w:noProof w:val="0"/>
          <w:kern w:val="24"/>
          <w:szCs w:val="24"/>
          <w:lang w:val="lt-LT"/>
        </w:rPr>
      </w:pPr>
      <w:r w:rsidRPr="005D4FCE">
        <w:rPr>
          <w:noProof w:val="0"/>
          <w:kern w:val="24"/>
          <w:szCs w:val="24"/>
          <w:lang w:val="lt-LT"/>
        </w:rPr>
        <w:t>202</w:t>
      </w:r>
      <w:r w:rsidR="002E3249">
        <w:rPr>
          <w:noProof w:val="0"/>
          <w:kern w:val="24"/>
          <w:szCs w:val="24"/>
          <w:lang w:val="lt-LT"/>
        </w:rPr>
        <w:t>4</w:t>
      </w:r>
      <w:r w:rsidRPr="005D4FCE">
        <w:rPr>
          <w:noProof w:val="0"/>
          <w:kern w:val="24"/>
          <w:szCs w:val="24"/>
          <w:lang w:val="lt-LT"/>
        </w:rPr>
        <w:t xml:space="preserve"> m. </w:t>
      </w:r>
      <w:r w:rsidR="00383451">
        <w:rPr>
          <w:noProof w:val="0"/>
          <w:kern w:val="24"/>
          <w:szCs w:val="24"/>
          <w:lang w:val="lt-LT"/>
        </w:rPr>
        <w:t>spalio</w:t>
      </w:r>
      <w:r w:rsidRPr="005D4FCE">
        <w:rPr>
          <w:noProof w:val="0"/>
          <w:kern w:val="24"/>
          <w:szCs w:val="24"/>
          <w:lang w:val="lt-LT"/>
        </w:rPr>
        <w:t xml:space="preserve"> ___ d. Nr. </w:t>
      </w:r>
      <w:proofErr w:type="spellStart"/>
      <w:r w:rsidRPr="005D4FCE">
        <w:rPr>
          <w:noProof w:val="0"/>
          <w:kern w:val="24"/>
          <w:szCs w:val="24"/>
          <w:lang w:val="lt-LT"/>
        </w:rPr>
        <w:t>PV</w:t>
      </w:r>
      <w:proofErr w:type="spellEnd"/>
      <w:r w:rsidRPr="005D4FCE">
        <w:rPr>
          <w:noProof w:val="0"/>
          <w:kern w:val="24"/>
          <w:szCs w:val="24"/>
          <w:lang w:val="lt-LT"/>
        </w:rPr>
        <w:t>-E-____</w:t>
      </w:r>
    </w:p>
    <w:p w14:paraId="72CFB692" w14:textId="77777777" w:rsidR="005D4FCE" w:rsidRPr="005D4FCE" w:rsidRDefault="005D4FCE" w:rsidP="005D4FCE">
      <w:pPr>
        <w:jc w:val="center"/>
        <w:rPr>
          <w:noProof w:val="0"/>
          <w:kern w:val="24"/>
          <w:szCs w:val="24"/>
          <w:lang w:val="lt-LT"/>
        </w:rPr>
      </w:pPr>
      <w:r w:rsidRPr="005D4FCE">
        <w:rPr>
          <w:noProof w:val="0"/>
          <w:kern w:val="24"/>
          <w:szCs w:val="24"/>
          <w:lang w:val="lt-LT"/>
        </w:rPr>
        <w:t>Visaginas</w:t>
      </w:r>
    </w:p>
    <w:p w14:paraId="259BF5A7" w14:textId="77777777" w:rsidR="005D4FCE" w:rsidRPr="005D4FCE" w:rsidRDefault="005D4FCE" w:rsidP="005D4FCE">
      <w:pPr>
        <w:jc w:val="center"/>
        <w:rPr>
          <w:noProof w:val="0"/>
          <w:kern w:val="24"/>
          <w:szCs w:val="24"/>
          <w:lang w:val="lt-LT"/>
        </w:rPr>
      </w:pPr>
    </w:p>
    <w:p w14:paraId="6B2BCFD2" w14:textId="77777777" w:rsidR="005D4FCE" w:rsidRDefault="005D4FCE" w:rsidP="005D4FCE">
      <w:pPr>
        <w:jc w:val="center"/>
        <w:rPr>
          <w:noProof w:val="0"/>
          <w:kern w:val="24"/>
          <w:szCs w:val="24"/>
          <w:lang w:val="lt-LT"/>
        </w:rPr>
      </w:pPr>
    </w:p>
    <w:p w14:paraId="1C357416" w14:textId="77777777" w:rsidR="005D4FCE" w:rsidRPr="005D4FCE" w:rsidRDefault="005D4FCE" w:rsidP="005D4FCE">
      <w:pPr>
        <w:jc w:val="center"/>
        <w:rPr>
          <w:noProof w:val="0"/>
          <w:kern w:val="24"/>
          <w:szCs w:val="24"/>
          <w:lang w:val="lt-LT"/>
        </w:rPr>
      </w:pPr>
    </w:p>
    <w:p w14:paraId="5F8CB477" w14:textId="3B9CCBDC" w:rsidR="00383451" w:rsidRPr="00383451" w:rsidRDefault="005D4FCE" w:rsidP="00383451">
      <w:pPr>
        <w:tabs>
          <w:tab w:val="left" w:pos="1134"/>
        </w:tabs>
        <w:jc w:val="both"/>
        <w:rPr>
          <w:noProof w:val="0"/>
          <w:kern w:val="24"/>
          <w:szCs w:val="24"/>
          <w:lang w:val="lt-LT" w:eastAsia="ar-SA"/>
        </w:rPr>
      </w:pPr>
      <w:r w:rsidRPr="005D4FCE">
        <w:rPr>
          <w:rFonts w:eastAsia="Calibri"/>
          <w:noProof w:val="0"/>
          <w:kern w:val="24"/>
          <w:szCs w:val="24"/>
          <w:lang w:val="lt-LT"/>
        </w:rPr>
        <w:tab/>
      </w:r>
      <w:r w:rsidR="00383451" w:rsidRPr="00383451">
        <w:rPr>
          <w:noProof w:val="0"/>
          <w:kern w:val="24"/>
          <w:szCs w:val="24"/>
          <w:lang w:val="lt-LT" w:eastAsia="ar-SA"/>
        </w:rPr>
        <w:t>Vadovaudamasi</w:t>
      </w:r>
      <w:r w:rsidR="00304EB3">
        <w:rPr>
          <w:noProof w:val="0"/>
          <w:kern w:val="24"/>
          <w:szCs w:val="24"/>
          <w:lang w:val="lt-LT" w:eastAsia="ar-SA"/>
        </w:rPr>
        <w:t>s</w:t>
      </w:r>
      <w:r w:rsidR="00383451" w:rsidRPr="00383451">
        <w:rPr>
          <w:noProof w:val="0"/>
          <w:kern w:val="24"/>
          <w:szCs w:val="24"/>
          <w:lang w:val="lt-LT" w:eastAsia="ar-SA"/>
        </w:rPr>
        <w:t xml:space="preserve"> Lietuvos Respublikos vietos savivaldos įstatymo</w:t>
      </w:r>
      <w:r w:rsidR="00F06E2C">
        <w:rPr>
          <w:noProof w:val="0"/>
          <w:kern w:val="24"/>
          <w:szCs w:val="24"/>
          <w:lang w:val="lt-LT" w:eastAsia="ar-SA"/>
        </w:rPr>
        <w:t xml:space="preserve"> 25 straipsnio 5 dalimi</w:t>
      </w:r>
      <w:r w:rsidR="00383451" w:rsidRPr="00383451">
        <w:rPr>
          <w:noProof w:val="0"/>
          <w:kern w:val="24"/>
          <w:szCs w:val="24"/>
          <w:lang w:val="lt-LT" w:eastAsia="ar-SA"/>
        </w:rPr>
        <w:t>, Lietuvos Respublikos šilumos ūkio įstatymo 13</w:t>
      </w:r>
      <w:r w:rsidR="00877A98">
        <w:rPr>
          <w:noProof w:val="0"/>
          <w:kern w:val="24"/>
          <w:szCs w:val="24"/>
          <w:lang w:val="lt-LT" w:eastAsia="ar-SA"/>
        </w:rPr>
        <w:t xml:space="preserve"> </w:t>
      </w:r>
      <w:r w:rsidR="00383451" w:rsidRPr="00383451">
        <w:rPr>
          <w:noProof w:val="0"/>
          <w:kern w:val="24"/>
          <w:szCs w:val="24"/>
          <w:lang w:val="lt-LT" w:eastAsia="ar-SA"/>
        </w:rPr>
        <w:t xml:space="preserve">straipsnio 1 dalimi, Šilumos tiekimo ir vartojimo taisyklių, patvirtintų Lietuvos Respublikos energetikos ministro </w:t>
      </w:r>
      <w:smartTag w:uri="urn:schemas-microsoft-com:office:smarttags" w:element="metricconverter">
        <w:smartTagPr>
          <w:attr w:name="ProductID" w:val="2010 m"/>
        </w:smartTagPr>
        <w:r w:rsidR="00383451" w:rsidRPr="00383451">
          <w:rPr>
            <w:noProof w:val="0"/>
            <w:kern w:val="24"/>
            <w:szCs w:val="24"/>
            <w:lang w:val="lt-LT" w:eastAsia="ar-SA"/>
          </w:rPr>
          <w:t>2010 m</w:t>
        </w:r>
      </w:smartTag>
      <w:r w:rsidR="00383451" w:rsidRPr="00383451">
        <w:rPr>
          <w:noProof w:val="0"/>
          <w:kern w:val="24"/>
          <w:szCs w:val="24"/>
          <w:lang w:val="lt-LT" w:eastAsia="ar-SA"/>
        </w:rPr>
        <w:t>. spalio 25 d. įsakymu</w:t>
      </w:r>
      <w:r w:rsidR="00877A98">
        <w:rPr>
          <w:noProof w:val="0"/>
          <w:kern w:val="24"/>
          <w:szCs w:val="24"/>
          <w:lang w:val="lt-LT" w:eastAsia="ar-SA"/>
        </w:rPr>
        <w:t xml:space="preserve">     </w:t>
      </w:r>
      <w:r w:rsidR="00383451" w:rsidRPr="00383451">
        <w:rPr>
          <w:noProof w:val="0"/>
          <w:kern w:val="24"/>
          <w:szCs w:val="24"/>
          <w:lang w:val="lt-LT" w:eastAsia="ar-SA"/>
        </w:rPr>
        <w:t>Nr.</w:t>
      </w:r>
      <w:r w:rsidR="00877A98">
        <w:rPr>
          <w:noProof w:val="0"/>
          <w:kern w:val="24"/>
          <w:szCs w:val="24"/>
          <w:lang w:val="lt-LT" w:eastAsia="ar-SA"/>
        </w:rPr>
        <w:t>   </w:t>
      </w:r>
      <w:r w:rsidR="00383451" w:rsidRPr="00383451">
        <w:rPr>
          <w:noProof w:val="0"/>
          <w:kern w:val="24"/>
          <w:szCs w:val="24"/>
          <w:lang w:val="lt-LT" w:eastAsia="ar-SA"/>
        </w:rPr>
        <w:t>1-297 „Dėl Šilumos tiekimo ir vartojimo taisyklių patvirtinimo“, 61 ir 63 punktais bei atsižvelgdama</w:t>
      </w:r>
      <w:r w:rsidR="00304EB3">
        <w:rPr>
          <w:noProof w:val="0"/>
          <w:kern w:val="24"/>
          <w:szCs w:val="24"/>
          <w:lang w:val="lt-LT" w:eastAsia="ar-SA"/>
        </w:rPr>
        <w:t>s</w:t>
      </w:r>
      <w:r w:rsidR="00383451" w:rsidRPr="00383451">
        <w:rPr>
          <w:noProof w:val="0"/>
          <w:kern w:val="24"/>
          <w:szCs w:val="24"/>
          <w:lang w:val="lt-LT" w:eastAsia="ar-SA"/>
        </w:rPr>
        <w:t xml:space="preserve"> į faktines lauko oro temperatūras:</w:t>
      </w:r>
    </w:p>
    <w:p w14:paraId="33F42EDE" w14:textId="2EDD1FD7" w:rsidR="00383451" w:rsidRPr="00383451" w:rsidRDefault="00383451" w:rsidP="00383451">
      <w:pPr>
        <w:numPr>
          <w:ilvl w:val="0"/>
          <w:numId w:val="8"/>
        </w:numPr>
        <w:tabs>
          <w:tab w:val="left" w:pos="1134"/>
          <w:tab w:val="num" w:pos="1418"/>
        </w:tabs>
        <w:suppressAutoHyphens/>
        <w:ind w:left="0" w:firstLine="1140"/>
        <w:jc w:val="both"/>
        <w:rPr>
          <w:noProof w:val="0"/>
          <w:kern w:val="24"/>
          <w:szCs w:val="24"/>
          <w:lang w:val="lt-LT" w:eastAsia="ar-SA"/>
        </w:rPr>
      </w:pPr>
      <w:r w:rsidRPr="00383451">
        <w:rPr>
          <w:noProof w:val="0"/>
          <w:spacing w:val="100"/>
          <w:kern w:val="24"/>
          <w:szCs w:val="24"/>
          <w:lang w:val="lt-LT" w:eastAsia="ar-SA"/>
        </w:rPr>
        <w:t>Nustatau</w:t>
      </w:r>
      <w:r w:rsidRPr="00383451">
        <w:rPr>
          <w:noProof w:val="0"/>
          <w:kern w:val="24"/>
          <w:szCs w:val="24"/>
          <w:lang w:val="lt-LT" w:eastAsia="ar-SA"/>
        </w:rPr>
        <w:t xml:space="preserve"> nuo 202</w:t>
      </w:r>
      <w:r w:rsidR="002E3249">
        <w:rPr>
          <w:noProof w:val="0"/>
          <w:kern w:val="24"/>
          <w:szCs w:val="24"/>
          <w:lang w:val="lt-LT" w:eastAsia="ar-SA"/>
        </w:rPr>
        <w:t>4</w:t>
      </w:r>
      <w:r w:rsidRPr="00383451">
        <w:rPr>
          <w:noProof w:val="0"/>
          <w:kern w:val="24"/>
          <w:szCs w:val="24"/>
          <w:lang w:val="lt-LT" w:eastAsia="ar-SA"/>
        </w:rPr>
        <w:t xml:space="preserve"> m. spalio </w:t>
      </w:r>
      <w:r w:rsidR="002E3249">
        <w:rPr>
          <w:noProof w:val="0"/>
          <w:kern w:val="24"/>
          <w:szCs w:val="24"/>
          <w:lang w:val="lt-LT" w:eastAsia="ar-SA"/>
        </w:rPr>
        <w:t>2</w:t>
      </w:r>
      <w:r w:rsidRPr="00383451">
        <w:rPr>
          <w:noProof w:val="0"/>
          <w:kern w:val="24"/>
          <w:szCs w:val="24"/>
          <w:lang w:val="lt-LT" w:eastAsia="ar-SA"/>
        </w:rPr>
        <w:t xml:space="preserve"> d. 202</w:t>
      </w:r>
      <w:r w:rsidR="002E3249">
        <w:rPr>
          <w:noProof w:val="0"/>
          <w:kern w:val="24"/>
          <w:szCs w:val="24"/>
          <w:lang w:val="lt-LT" w:eastAsia="ar-SA"/>
        </w:rPr>
        <w:t>4</w:t>
      </w:r>
      <w:r w:rsidRPr="00383451">
        <w:rPr>
          <w:noProof w:val="0"/>
          <w:kern w:val="24"/>
          <w:szCs w:val="24"/>
          <w:lang w:val="lt-LT" w:eastAsia="ar-SA"/>
        </w:rPr>
        <w:t>–202</w:t>
      </w:r>
      <w:r w:rsidR="002E3249">
        <w:rPr>
          <w:noProof w:val="0"/>
          <w:kern w:val="24"/>
          <w:szCs w:val="24"/>
          <w:lang w:val="lt-LT" w:eastAsia="ar-SA"/>
        </w:rPr>
        <w:t>5</w:t>
      </w:r>
      <w:r w:rsidRPr="00383451">
        <w:rPr>
          <w:noProof w:val="0"/>
          <w:kern w:val="24"/>
          <w:szCs w:val="24"/>
          <w:lang w:val="lt-LT" w:eastAsia="ar-SA"/>
        </w:rPr>
        <w:t xml:space="preserve"> metų šildymo sezono pradžią Visagino savivaldybėje.</w:t>
      </w:r>
    </w:p>
    <w:p w14:paraId="39B6DB3B" w14:textId="1B94E252" w:rsidR="00383451" w:rsidRPr="00383451" w:rsidRDefault="00383451" w:rsidP="00383451">
      <w:pPr>
        <w:numPr>
          <w:ilvl w:val="0"/>
          <w:numId w:val="8"/>
        </w:numPr>
        <w:tabs>
          <w:tab w:val="left" w:pos="1134"/>
          <w:tab w:val="num" w:pos="1418"/>
        </w:tabs>
        <w:suppressAutoHyphens/>
        <w:ind w:left="0" w:firstLine="1140"/>
        <w:jc w:val="both"/>
        <w:rPr>
          <w:noProof w:val="0"/>
          <w:kern w:val="24"/>
          <w:szCs w:val="24"/>
          <w:lang w:val="lt-LT" w:eastAsia="ar-SA"/>
        </w:rPr>
      </w:pPr>
      <w:r w:rsidRPr="00383451">
        <w:rPr>
          <w:noProof w:val="0"/>
          <w:spacing w:val="100"/>
          <w:kern w:val="24"/>
          <w:szCs w:val="24"/>
          <w:lang w:val="lt-LT" w:eastAsia="ar-SA"/>
        </w:rPr>
        <w:t>Tvirtinu</w:t>
      </w:r>
      <w:r w:rsidRPr="00383451">
        <w:rPr>
          <w:noProof w:val="0"/>
          <w:kern w:val="24"/>
          <w:szCs w:val="24"/>
          <w:lang w:val="lt-LT" w:eastAsia="ar-SA"/>
        </w:rPr>
        <w:t xml:space="preserve"> Visagino savivaldybės biudžetinių ir viešųjų įstaigų, kuriose nustatoma 202</w:t>
      </w:r>
      <w:r w:rsidR="002E3249">
        <w:rPr>
          <w:noProof w:val="0"/>
          <w:kern w:val="24"/>
          <w:szCs w:val="24"/>
          <w:lang w:val="lt-LT" w:eastAsia="ar-SA"/>
        </w:rPr>
        <w:t>4</w:t>
      </w:r>
      <w:r w:rsidRPr="00383451">
        <w:rPr>
          <w:noProof w:val="0"/>
          <w:kern w:val="24"/>
          <w:szCs w:val="24"/>
          <w:lang w:val="lt-LT" w:eastAsia="ar-SA"/>
        </w:rPr>
        <w:t>–202</w:t>
      </w:r>
      <w:r w:rsidR="002E3249">
        <w:rPr>
          <w:noProof w:val="0"/>
          <w:kern w:val="24"/>
          <w:szCs w:val="24"/>
          <w:lang w:val="lt-LT" w:eastAsia="ar-SA"/>
        </w:rPr>
        <w:t>5</w:t>
      </w:r>
      <w:r w:rsidRPr="00383451">
        <w:rPr>
          <w:noProof w:val="0"/>
          <w:kern w:val="24"/>
          <w:szCs w:val="24"/>
          <w:lang w:val="lt-LT" w:eastAsia="ar-SA"/>
        </w:rPr>
        <w:t xml:space="preserve"> metų šildymo sezono pradžia, sąrašą (pridedama).</w:t>
      </w:r>
    </w:p>
    <w:p w14:paraId="37054572" w14:textId="09459842" w:rsidR="00383451" w:rsidRPr="00383451" w:rsidRDefault="00383451" w:rsidP="00383451">
      <w:pPr>
        <w:numPr>
          <w:ilvl w:val="0"/>
          <w:numId w:val="8"/>
        </w:numPr>
        <w:tabs>
          <w:tab w:val="left" w:pos="1134"/>
          <w:tab w:val="num" w:pos="1418"/>
        </w:tabs>
        <w:suppressAutoHyphens/>
        <w:ind w:left="0" w:firstLine="1140"/>
        <w:jc w:val="both"/>
        <w:rPr>
          <w:noProof w:val="0"/>
          <w:kern w:val="24"/>
          <w:szCs w:val="24"/>
          <w:lang w:val="lt-LT" w:eastAsia="ar-SA"/>
        </w:rPr>
      </w:pPr>
      <w:r w:rsidRPr="00383451">
        <w:rPr>
          <w:noProof w:val="0"/>
          <w:spacing w:val="100"/>
          <w:kern w:val="24"/>
          <w:szCs w:val="24"/>
          <w:lang w:val="lt-LT" w:eastAsia="ar-SA"/>
        </w:rPr>
        <w:t>Pavedu</w:t>
      </w:r>
      <w:r w:rsidRPr="00383451">
        <w:rPr>
          <w:noProof w:val="0"/>
          <w:kern w:val="24"/>
          <w:szCs w:val="24"/>
          <w:lang w:val="lt-LT" w:eastAsia="ar-SA"/>
        </w:rPr>
        <w:t xml:space="preserve"> Vidaus administravimo ir informacinių technologijų skyriui paskelbti šį </w:t>
      </w:r>
      <w:r w:rsidR="008A7BAE">
        <w:rPr>
          <w:noProof w:val="0"/>
          <w:kern w:val="24"/>
          <w:szCs w:val="24"/>
          <w:lang w:val="lt-LT" w:eastAsia="ar-SA"/>
        </w:rPr>
        <w:t>potvarkį</w:t>
      </w:r>
      <w:r w:rsidRPr="00383451">
        <w:rPr>
          <w:noProof w:val="0"/>
          <w:kern w:val="24"/>
          <w:szCs w:val="24"/>
          <w:lang w:val="lt-LT" w:eastAsia="ar-SA"/>
        </w:rPr>
        <w:t xml:space="preserve"> savivaldybės interneto svetainėje.</w:t>
      </w:r>
    </w:p>
    <w:p w14:paraId="1B4DADA2" w14:textId="2BB3F04A" w:rsidR="005D4FCE" w:rsidRPr="005D4FCE" w:rsidRDefault="00383451" w:rsidP="00383451">
      <w:pPr>
        <w:tabs>
          <w:tab w:val="left" w:pos="1134"/>
        </w:tabs>
        <w:jc w:val="both"/>
        <w:rPr>
          <w:rFonts w:eastAsia="Calibri"/>
          <w:noProof w:val="0"/>
          <w:color w:val="000000"/>
          <w:kern w:val="24"/>
          <w:szCs w:val="24"/>
          <w:shd w:val="clear" w:color="auto" w:fill="FFFFFF"/>
          <w:lang w:val="lt-LT"/>
        </w:rPr>
      </w:pPr>
      <w:r w:rsidRPr="00383451">
        <w:rPr>
          <w:noProof w:val="0"/>
          <w:kern w:val="24"/>
          <w:szCs w:val="24"/>
          <w:lang w:val="lt-LT" w:eastAsia="ar-SA"/>
        </w:rPr>
        <w:tab/>
      </w:r>
      <w:r w:rsidRPr="00383451">
        <w:rPr>
          <w:noProof w:val="0"/>
          <w:color w:val="000000"/>
          <w:kern w:val="24"/>
          <w:shd w:val="clear" w:color="auto" w:fill="FFFFFF"/>
          <w:lang w:val="lt-LT" w:eastAsia="ar-SA"/>
        </w:rPr>
        <w:t>Šis sprendimas gali būti skundžiamas savo pasirinkimu Visagino savivaldybės merui (Parko g. 14, 31140 Visaginas)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 Respublikos administracinių bylų teisenos įstatymo nustatyta tvarka per vieną mėnesį nuo jo paskelbimo arba įteikimo suinteresuotam asmeniui dienos</w:t>
      </w:r>
      <w:r w:rsidRPr="00383451">
        <w:rPr>
          <w:noProof w:val="0"/>
          <w:kern w:val="24"/>
          <w:szCs w:val="24"/>
          <w:lang w:val="lt-LT" w:eastAsia="ar-SA"/>
        </w:rPr>
        <w:t>.</w:t>
      </w:r>
    </w:p>
    <w:p w14:paraId="01AEAF83" w14:textId="15E7A5C8" w:rsidR="00085813" w:rsidRPr="005D4FCE" w:rsidRDefault="00085813" w:rsidP="005D4FCE">
      <w:pPr>
        <w:rPr>
          <w:noProof w:val="0"/>
          <w:kern w:val="24"/>
          <w:szCs w:val="24"/>
          <w:lang w:val="lt-LT"/>
        </w:rPr>
      </w:pPr>
    </w:p>
    <w:p w14:paraId="3B9E0195" w14:textId="77777777" w:rsidR="008F4746" w:rsidRDefault="008F4746" w:rsidP="005D4FCE">
      <w:pPr>
        <w:rPr>
          <w:noProof w:val="0"/>
          <w:kern w:val="24"/>
          <w:szCs w:val="24"/>
          <w:lang w:val="lt-LT"/>
        </w:rPr>
      </w:pPr>
    </w:p>
    <w:p w14:paraId="2ABD30B4" w14:textId="77777777" w:rsidR="002E3249" w:rsidRPr="005D4FCE" w:rsidRDefault="002E3249" w:rsidP="005D4FCE">
      <w:pPr>
        <w:rPr>
          <w:noProof w:val="0"/>
          <w:kern w:val="24"/>
          <w:szCs w:val="24"/>
          <w:lang w:val="lt-LT"/>
        </w:rPr>
      </w:pPr>
    </w:p>
    <w:tbl>
      <w:tblPr>
        <w:tblW w:w="9923" w:type="dxa"/>
        <w:tblInd w:w="-142" w:type="dxa"/>
        <w:tblLayout w:type="fixed"/>
        <w:tblLook w:val="04A0" w:firstRow="1" w:lastRow="0" w:firstColumn="1" w:lastColumn="0" w:noHBand="0" w:noVBand="1"/>
      </w:tblPr>
      <w:tblGrid>
        <w:gridCol w:w="5813"/>
        <w:gridCol w:w="4110"/>
      </w:tblGrid>
      <w:tr w:rsidR="002E3249" w:rsidRPr="00196168" w14:paraId="66697515" w14:textId="77777777" w:rsidTr="00227F8D">
        <w:tc>
          <w:tcPr>
            <w:tcW w:w="5813" w:type="dxa"/>
            <w:hideMark/>
          </w:tcPr>
          <w:p w14:paraId="12372679" w14:textId="77777777" w:rsidR="002E3249" w:rsidRPr="00196168" w:rsidRDefault="002E3249" w:rsidP="00227F8D">
            <w:pPr>
              <w:rPr>
                <w:noProof w:val="0"/>
                <w:kern w:val="24"/>
                <w:szCs w:val="24"/>
                <w:lang w:val="lt-LT"/>
              </w:rPr>
            </w:pPr>
            <w:r>
              <w:rPr>
                <w:noProof w:val="0"/>
                <w:kern w:val="24"/>
                <w:szCs w:val="24"/>
                <w:lang w:val="lt-LT"/>
              </w:rPr>
              <w:t>Savivaldybės meras</w:t>
            </w:r>
          </w:p>
        </w:tc>
        <w:tc>
          <w:tcPr>
            <w:tcW w:w="4110" w:type="dxa"/>
            <w:hideMark/>
          </w:tcPr>
          <w:p w14:paraId="68CB9D96" w14:textId="77777777" w:rsidR="002E3249" w:rsidRPr="00196168" w:rsidRDefault="002E3249" w:rsidP="00227F8D">
            <w:pPr>
              <w:jc w:val="right"/>
              <w:rPr>
                <w:noProof w:val="0"/>
                <w:kern w:val="24"/>
                <w:szCs w:val="24"/>
                <w:lang w:val="lt-LT"/>
              </w:rPr>
            </w:pPr>
            <w:proofErr w:type="spellStart"/>
            <w:r>
              <w:rPr>
                <w:noProof w:val="0"/>
                <w:kern w:val="24"/>
                <w:szCs w:val="24"/>
                <w:lang w:val="lt-LT"/>
              </w:rPr>
              <w:t>Erlandas</w:t>
            </w:r>
            <w:proofErr w:type="spellEnd"/>
            <w:r>
              <w:rPr>
                <w:noProof w:val="0"/>
                <w:kern w:val="24"/>
                <w:szCs w:val="24"/>
                <w:lang w:val="lt-LT"/>
              </w:rPr>
              <w:t xml:space="preserve"> </w:t>
            </w:r>
            <w:proofErr w:type="spellStart"/>
            <w:r>
              <w:rPr>
                <w:noProof w:val="0"/>
                <w:kern w:val="24"/>
                <w:szCs w:val="24"/>
                <w:lang w:val="lt-LT"/>
              </w:rPr>
              <w:t>Galaguz</w:t>
            </w:r>
            <w:proofErr w:type="spellEnd"/>
          </w:p>
        </w:tc>
      </w:tr>
    </w:tbl>
    <w:p w14:paraId="5A3767F3" w14:textId="1E9C302B" w:rsidR="00085813" w:rsidRDefault="00085813" w:rsidP="005D4FCE">
      <w:pPr>
        <w:rPr>
          <w:noProof w:val="0"/>
          <w:kern w:val="24"/>
          <w:szCs w:val="24"/>
          <w:lang w:val="lt-LT"/>
        </w:rPr>
      </w:pPr>
    </w:p>
    <w:p w14:paraId="50A153B5" w14:textId="77777777" w:rsidR="00483F6A" w:rsidRDefault="00483F6A" w:rsidP="005D4FCE">
      <w:pPr>
        <w:rPr>
          <w:noProof w:val="0"/>
          <w:kern w:val="24"/>
          <w:szCs w:val="24"/>
          <w:lang w:val="lt-LT"/>
        </w:rPr>
      </w:pPr>
    </w:p>
    <w:p w14:paraId="2998C7EB" w14:textId="77777777" w:rsidR="00483F6A" w:rsidRDefault="00483F6A" w:rsidP="005D4FCE">
      <w:pPr>
        <w:rPr>
          <w:noProof w:val="0"/>
          <w:kern w:val="24"/>
          <w:szCs w:val="24"/>
          <w:lang w:val="lt-LT"/>
        </w:rPr>
        <w:sectPr w:rsidR="00483F6A" w:rsidSect="00374CBD">
          <w:headerReference w:type="even" r:id="rId8"/>
          <w:headerReference w:type="default" r:id="rId9"/>
          <w:pgSz w:w="11906" w:h="16838"/>
          <w:pgMar w:top="1134" w:right="567" w:bottom="1134" w:left="1701" w:header="567" w:footer="567" w:gutter="0"/>
          <w:pgNumType w:start="1"/>
          <w:cols w:space="1296"/>
          <w:titlePg/>
          <w:docGrid w:linePitch="360"/>
        </w:sectPr>
      </w:pPr>
    </w:p>
    <w:p w14:paraId="2FEE6673" w14:textId="77777777" w:rsidR="00483F6A" w:rsidRPr="00483F6A" w:rsidRDefault="00483F6A" w:rsidP="008A7BAE">
      <w:pPr>
        <w:suppressAutoHyphens/>
        <w:ind w:firstLine="4820"/>
        <w:jc w:val="both"/>
        <w:rPr>
          <w:noProof w:val="0"/>
          <w:kern w:val="24"/>
          <w:szCs w:val="24"/>
          <w:lang w:val="lt-LT" w:eastAsia="ar-SA"/>
        </w:rPr>
      </w:pPr>
      <w:r w:rsidRPr="00483F6A">
        <w:rPr>
          <w:noProof w:val="0"/>
          <w:kern w:val="24"/>
          <w:szCs w:val="24"/>
          <w:lang w:val="lt-LT" w:eastAsia="ar-SA"/>
        </w:rPr>
        <w:lastRenderedPageBreak/>
        <w:t>PATVIRTINTA</w:t>
      </w:r>
    </w:p>
    <w:p w14:paraId="67DD13BB" w14:textId="3BF74C52" w:rsidR="00483F6A" w:rsidRPr="00483F6A" w:rsidRDefault="00483F6A" w:rsidP="008A7BAE">
      <w:pPr>
        <w:suppressAutoHyphens/>
        <w:ind w:firstLine="4820"/>
        <w:jc w:val="both"/>
        <w:rPr>
          <w:noProof w:val="0"/>
          <w:kern w:val="24"/>
          <w:szCs w:val="24"/>
          <w:lang w:val="lt-LT" w:eastAsia="ar-SA"/>
        </w:rPr>
      </w:pPr>
      <w:r w:rsidRPr="00483F6A">
        <w:rPr>
          <w:noProof w:val="0"/>
          <w:kern w:val="24"/>
          <w:szCs w:val="24"/>
          <w:lang w:val="lt-LT" w:eastAsia="ar-SA"/>
        </w:rPr>
        <w:t xml:space="preserve">Visagino savivaldybės </w:t>
      </w:r>
      <w:r>
        <w:rPr>
          <w:noProof w:val="0"/>
          <w:kern w:val="24"/>
          <w:szCs w:val="24"/>
          <w:lang w:val="lt-LT" w:eastAsia="ar-SA"/>
        </w:rPr>
        <w:t>mero</w:t>
      </w:r>
    </w:p>
    <w:p w14:paraId="274AD17D" w14:textId="2439C572" w:rsidR="00483F6A" w:rsidRPr="00483F6A" w:rsidRDefault="00483F6A" w:rsidP="008A7BAE">
      <w:pPr>
        <w:suppressAutoHyphens/>
        <w:ind w:firstLine="4820"/>
        <w:jc w:val="both"/>
        <w:rPr>
          <w:noProof w:val="0"/>
          <w:kern w:val="24"/>
          <w:szCs w:val="24"/>
          <w:lang w:val="lt-LT" w:eastAsia="ar-SA"/>
        </w:rPr>
      </w:pPr>
      <w:r w:rsidRPr="00483F6A">
        <w:rPr>
          <w:noProof w:val="0"/>
          <w:kern w:val="24"/>
          <w:szCs w:val="24"/>
          <w:lang w:val="lt-LT" w:eastAsia="ar-SA"/>
        </w:rPr>
        <w:t>202</w:t>
      </w:r>
      <w:r w:rsidR="00CB5D64">
        <w:rPr>
          <w:noProof w:val="0"/>
          <w:kern w:val="24"/>
          <w:szCs w:val="24"/>
          <w:lang w:val="lt-LT" w:eastAsia="ar-SA"/>
        </w:rPr>
        <w:t>4</w:t>
      </w:r>
      <w:r w:rsidRPr="00483F6A">
        <w:rPr>
          <w:noProof w:val="0"/>
          <w:kern w:val="24"/>
          <w:szCs w:val="24"/>
          <w:lang w:val="lt-LT" w:eastAsia="ar-SA"/>
        </w:rPr>
        <w:t xml:space="preserve"> m. spalio ___ d. </w:t>
      </w:r>
      <w:r w:rsidR="008A7BAE">
        <w:rPr>
          <w:noProof w:val="0"/>
          <w:kern w:val="24"/>
          <w:szCs w:val="24"/>
          <w:lang w:val="lt-LT" w:eastAsia="ar-SA"/>
        </w:rPr>
        <w:t>potvarkiu</w:t>
      </w:r>
      <w:r w:rsidRPr="00483F6A">
        <w:rPr>
          <w:noProof w:val="0"/>
          <w:kern w:val="24"/>
          <w:szCs w:val="24"/>
          <w:lang w:val="lt-LT" w:eastAsia="ar-SA"/>
        </w:rPr>
        <w:t xml:space="preserve"> Nr. </w:t>
      </w:r>
      <w:proofErr w:type="spellStart"/>
      <w:r>
        <w:rPr>
          <w:noProof w:val="0"/>
          <w:kern w:val="24"/>
          <w:szCs w:val="24"/>
          <w:lang w:val="lt-LT" w:eastAsia="ar-SA"/>
        </w:rPr>
        <w:t>PV</w:t>
      </w:r>
      <w:proofErr w:type="spellEnd"/>
      <w:r w:rsidRPr="00483F6A">
        <w:rPr>
          <w:noProof w:val="0"/>
          <w:kern w:val="24"/>
          <w:szCs w:val="24"/>
          <w:lang w:val="lt-LT" w:eastAsia="ar-SA"/>
        </w:rPr>
        <w:t>-E-____</w:t>
      </w:r>
    </w:p>
    <w:p w14:paraId="7C53791B" w14:textId="77777777" w:rsidR="00483F6A" w:rsidRPr="00483F6A" w:rsidRDefault="00483F6A" w:rsidP="00483F6A">
      <w:pPr>
        <w:suppressAutoHyphens/>
        <w:jc w:val="both"/>
        <w:rPr>
          <w:noProof w:val="0"/>
          <w:kern w:val="24"/>
          <w:szCs w:val="24"/>
          <w:lang w:val="lt-LT" w:eastAsia="ar-SA"/>
        </w:rPr>
      </w:pPr>
    </w:p>
    <w:p w14:paraId="2959F2B4" w14:textId="77777777" w:rsidR="00483F6A" w:rsidRPr="00483F6A" w:rsidRDefault="00483F6A" w:rsidP="00483F6A">
      <w:pPr>
        <w:suppressAutoHyphens/>
        <w:jc w:val="both"/>
        <w:rPr>
          <w:noProof w:val="0"/>
          <w:kern w:val="24"/>
          <w:szCs w:val="24"/>
          <w:lang w:val="lt-LT" w:eastAsia="ar-SA"/>
        </w:rPr>
      </w:pPr>
    </w:p>
    <w:p w14:paraId="7AC09A76" w14:textId="77777777" w:rsidR="00483F6A" w:rsidRPr="00483F6A" w:rsidRDefault="00483F6A" w:rsidP="00483F6A">
      <w:pPr>
        <w:suppressAutoHyphens/>
        <w:jc w:val="center"/>
        <w:rPr>
          <w:b/>
          <w:caps/>
          <w:noProof w:val="0"/>
          <w:kern w:val="24"/>
          <w:szCs w:val="24"/>
          <w:lang w:val="lt-LT" w:eastAsia="ar-SA"/>
        </w:rPr>
      </w:pPr>
      <w:r w:rsidRPr="00483F6A">
        <w:rPr>
          <w:b/>
          <w:caps/>
          <w:noProof w:val="0"/>
          <w:kern w:val="24"/>
          <w:szCs w:val="24"/>
          <w:lang w:val="lt-LT" w:eastAsia="ar-SA"/>
        </w:rPr>
        <w:t>visagino savivaldybės biudžetinių ir viešųjų įstaigų,</w:t>
      </w:r>
    </w:p>
    <w:p w14:paraId="49F28E1D" w14:textId="613429E4" w:rsidR="00483F6A" w:rsidRPr="00483F6A" w:rsidRDefault="00483F6A" w:rsidP="00483F6A">
      <w:pPr>
        <w:suppressAutoHyphens/>
        <w:jc w:val="center"/>
        <w:rPr>
          <w:b/>
          <w:caps/>
          <w:noProof w:val="0"/>
          <w:kern w:val="24"/>
          <w:szCs w:val="24"/>
          <w:lang w:val="lt-LT" w:eastAsia="ar-SA"/>
        </w:rPr>
      </w:pPr>
      <w:r w:rsidRPr="00483F6A">
        <w:rPr>
          <w:b/>
          <w:caps/>
          <w:noProof w:val="0"/>
          <w:kern w:val="24"/>
          <w:szCs w:val="24"/>
          <w:lang w:val="lt-LT" w:eastAsia="ar-SA"/>
        </w:rPr>
        <w:t>kuriose nustatoma 202</w:t>
      </w:r>
      <w:r w:rsidR="005E27BF">
        <w:rPr>
          <w:b/>
          <w:caps/>
          <w:noProof w:val="0"/>
          <w:kern w:val="24"/>
          <w:szCs w:val="24"/>
          <w:lang w:val="lt-LT" w:eastAsia="ar-SA"/>
        </w:rPr>
        <w:t>4</w:t>
      </w:r>
      <w:r w:rsidRPr="00483F6A">
        <w:rPr>
          <w:b/>
          <w:caps/>
          <w:noProof w:val="0"/>
          <w:kern w:val="24"/>
          <w:szCs w:val="24"/>
          <w:lang w:val="lt-LT" w:eastAsia="ar-SA"/>
        </w:rPr>
        <w:t>–202</w:t>
      </w:r>
      <w:r w:rsidR="005E27BF">
        <w:rPr>
          <w:b/>
          <w:caps/>
          <w:noProof w:val="0"/>
          <w:kern w:val="24"/>
          <w:szCs w:val="24"/>
          <w:lang w:val="lt-LT" w:eastAsia="ar-SA"/>
        </w:rPr>
        <w:t>5</w:t>
      </w:r>
      <w:r w:rsidRPr="00483F6A">
        <w:rPr>
          <w:b/>
          <w:caps/>
          <w:noProof w:val="0"/>
          <w:kern w:val="24"/>
          <w:szCs w:val="24"/>
          <w:lang w:val="lt-LT" w:eastAsia="ar-SA"/>
        </w:rPr>
        <w:t xml:space="preserve"> METŲ šildymo sezono pRADŽIa,</w:t>
      </w:r>
    </w:p>
    <w:p w14:paraId="7942C214" w14:textId="77777777" w:rsidR="00483F6A" w:rsidRPr="00483F6A" w:rsidRDefault="00483F6A" w:rsidP="00483F6A">
      <w:pPr>
        <w:suppressAutoHyphens/>
        <w:jc w:val="center"/>
        <w:rPr>
          <w:b/>
          <w:caps/>
          <w:noProof w:val="0"/>
          <w:kern w:val="24"/>
          <w:szCs w:val="24"/>
          <w:lang w:val="lt-LT" w:eastAsia="ar-SA"/>
        </w:rPr>
      </w:pPr>
      <w:r w:rsidRPr="00483F6A">
        <w:rPr>
          <w:b/>
          <w:caps/>
          <w:noProof w:val="0"/>
          <w:kern w:val="24"/>
          <w:szCs w:val="24"/>
          <w:lang w:val="lt-LT" w:eastAsia="ar-SA"/>
        </w:rPr>
        <w:t>sąrašas</w:t>
      </w:r>
    </w:p>
    <w:p w14:paraId="111C676A" w14:textId="77777777" w:rsidR="00483F6A" w:rsidRPr="00483F6A" w:rsidRDefault="00483F6A" w:rsidP="00483F6A">
      <w:pPr>
        <w:suppressAutoHyphens/>
        <w:jc w:val="both"/>
        <w:rPr>
          <w:noProof w:val="0"/>
          <w:kern w:val="24"/>
          <w:szCs w:val="24"/>
          <w:lang w:val="lt-LT" w:eastAsia="ar-SA"/>
        </w:rPr>
      </w:pPr>
    </w:p>
    <w:p w14:paraId="010E0119" w14:textId="77777777" w:rsidR="00CB5D64" w:rsidRPr="00F66B1D" w:rsidRDefault="00CB5D64" w:rsidP="00CB5D64">
      <w:pPr>
        <w:suppressAutoHyphens/>
        <w:jc w:val="both"/>
        <w:rPr>
          <w:noProof w:val="0"/>
          <w:kern w:val="24"/>
          <w:szCs w:val="24"/>
          <w:lang w:val="lt-LT" w:eastAsia="ar-SA"/>
        </w:rPr>
      </w:pPr>
    </w:p>
    <w:p w14:paraId="114CC166"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szCs w:val="24"/>
          <w:lang w:val="lt-LT"/>
        </w:rPr>
      </w:pPr>
      <w:r w:rsidRPr="00F66B1D">
        <w:rPr>
          <w:noProof w:val="0"/>
          <w:kern w:val="24"/>
          <w:szCs w:val="24"/>
          <w:lang w:val="lt-LT"/>
        </w:rPr>
        <w:t>Visagino savivaldybės administracija</w:t>
      </w:r>
    </w:p>
    <w:p w14:paraId="48A42B11"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szCs w:val="24"/>
          <w:lang w:val="lt-LT"/>
        </w:rPr>
      </w:pPr>
      <w:r w:rsidRPr="00F66B1D">
        <w:rPr>
          <w:noProof w:val="0"/>
          <w:kern w:val="24"/>
          <w:szCs w:val="24"/>
          <w:lang w:val="lt-LT"/>
        </w:rPr>
        <w:t>Visagino „Atgimimo“ gimnazija</w:t>
      </w:r>
    </w:p>
    <w:p w14:paraId="5D14F551"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szCs w:val="24"/>
          <w:lang w:val="lt-LT"/>
        </w:rPr>
      </w:pPr>
      <w:r w:rsidRPr="00F66B1D">
        <w:rPr>
          <w:noProof w:val="0"/>
          <w:kern w:val="24"/>
          <w:szCs w:val="24"/>
          <w:lang w:val="lt-LT"/>
        </w:rPr>
        <w:t>Visagino „Verdenės“ gimnazija</w:t>
      </w:r>
    </w:p>
    <w:p w14:paraId="0814072F"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szCs w:val="24"/>
          <w:lang w:val="lt-LT"/>
        </w:rPr>
      </w:pPr>
      <w:r w:rsidRPr="00F66B1D">
        <w:rPr>
          <w:noProof w:val="0"/>
          <w:kern w:val="24"/>
          <w:szCs w:val="24"/>
          <w:lang w:val="lt-LT"/>
        </w:rPr>
        <w:t>Visagino „Draugystės“ progimnazija</w:t>
      </w:r>
    </w:p>
    <w:p w14:paraId="036458FD"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szCs w:val="24"/>
          <w:lang w:val="lt-LT"/>
        </w:rPr>
      </w:pPr>
      <w:r w:rsidRPr="00F66B1D">
        <w:rPr>
          <w:noProof w:val="0"/>
          <w:kern w:val="24"/>
          <w:szCs w:val="24"/>
          <w:lang w:val="lt-LT"/>
        </w:rPr>
        <w:t>Visagino „Gerosios vilties“ progimnazija</w:t>
      </w:r>
    </w:p>
    <w:p w14:paraId="3BB69D41"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szCs w:val="24"/>
          <w:lang w:val="lt-LT"/>
        </w:rPr>
      </w:pPr>
      <w:r w:rsidRPr="00F66B1D">
        <w:rPr>
          <w:noProof w:val="0"/>
          <w:kern w:val="24"/>
          <w:szCs w:val="24"/>
          <w:lang w:val="lt-LT"/>
        </w:rPr>
        <w:t>Visagino „Žiburio“ pagrindinė mokykla</w:t>
      </w:r>
    </w:p>
    <w:p w14:paraId="67BB9B0E"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szCs w:val="24"/>
          <w:lang w:val="lt-LT"/>
        </w:rPr>
      </w:pPr>
      <w:r w:rsidRPr="00F66B1D">
        <w:rPr>
          <w:noProof w:val="0"/>
          <w:kern w:val="24"/>
          <w:szCs w:val="24"/>
          <w:lang w:val="lt-LT"/>
        </w:rPr>
        <w:t>Visagino lopšelis-darželis „Auksinis gaidelis“ (Vaikystės pedagogikos centras)</w:t>
      </w:r>
    </w:p>
    <w:p w14:paraId="23385D20"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szCs w:val="24"/>
          <w:lang w:val="lt-LT"/>
        </w:rPr>
      </w:pPr>
      <w:r w:rsidRPr="00F66B1D">
        <w:rPr>
          <w:noProof w:val="0"/>
          <w:kern w:val="24"/>
          <w:szCs w:val="24"/>
          <w:lang w:val="lt-LT"/>
        </w:rPr>
        <w:t>Visagino vaikų lopšelis-darželis „Auksinis raktelis“</w:t>
      </w:r>
    </w:p>
    <w:p w14:paraId="445963D3"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szCs w:val="24"/>
          <w:lang w:val="lt-LT"/>
        </w:rPr>
      </w:pPr>
      <w:r w:rsidRPr="00F66B1D">
        <w:rPr>
          <w:noProof w:val="0"/>
          <w:kern w:val="24"/>
          <w:szCs w:val="24"/>
          <w:lang w:val="lt-LT"/>
        </w:rPr>
        <w:t>Visagino vaikų lopšelis-darželis „Ąžuoliukas“</w:t>
      </w:r>
    </w:p>
    <w:p w14:paraId="34576F45"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szCs w:val="24"/>
          <w:lang w:val="lt-LT"/>
        </w:rPr>
      </w:pPr>
      <w:r w:rsidRPr="00F66B1D">
        <w:rPr>
          <w:noProof w:val="0"/>
          <w:kern w:val="24"/>
          <w:szCs w:val="24"/>
          <w:lang w:val="lt-LT"/>
        </w:rPr>
        <w:t>Visagino vaikų lopšelis-darželis „Gintarėlis“</w:t>
      </w:r>
    </w:p>
    <w:p w14:paraId="195466D6"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szCs w:val="24"/>
          <w:lang w:val="lt-LT"/>
        </w:rPr>
      </w:pPr>
      <w:r w:rsidRPr="00F66B1D">
        <w:rPr>
          <w:noProof w:val="0"/>
          <w:kern w:val="24"/>
          <w:szCs w:val="24"/>
          <w:lang w:val="lt-LT"/>
        </w:rPr>
        <w:t>Visagino vaikų lopšelis-darželis „</w:t>
      </w:r>
      <w:proofErr w:type="spellStart"/>
      <w:r w:rsidRPr="00F66B1D">
        <w:rPr>
          <w:noProof w:val="0"/>
          <w:kern w:val="24"/>
          <w:szCs w:val="24"/>
          <w:lang w:val="lt-LT"/>
        </w:rPr>
        <w:t>Kūlverstukas</w:t>
      </w:r>
      <w:proofErr w:type="spellEnd"/>
      <w:r w:rsidRPr="00F66B1D">
        <w:rPr>
          <w:noProof w:val="0"/>
          <w:kern w:val="24"/>
          <w:szCs w:val="24"/>
          <w:lang w:val="lt-LT"/>
        </w:rPr>
        <w:t>“</w:t>
      </w:r>
    </w:p>
    <w:p w14:paraId="55F9DF21"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szCs w:val="24"/>
          <w:lang w:val="lt-LT"/>
        </w:rPr>
      </w:pPr>
      <w:r w:rsidRPr="00F66B1D">
        <w:rPr>
          <w:noProof w:val="0"/>
          <w:kern w:val="24"/>
          <w:szCs w:val="24"/>
          <w:lang w:val="lt-LT"/>
        </w:rPr>
        <w:t>Visagino kultūros centras</w:t>
      </w:r>
    </w:p>
    <w:p w14:paraId="6DF1E873"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szCs w:val="24"/>
          <w:lang w:val="lt-LT"/>
        </w:rPr>
      </w:pPr>
      <w:r w:rsidRPr="00F66B1D">
        <w:rPr>
          <w:noProof w:val="0"/>
          <w:kern w:val="24"/>
          <w:szCs w:val="24"/>
          <w:lang w:val="lt-LT"/>
        </w:rPr>
        <w:t>Visagino kūrybos ir menų akademija</w:t>
      </w:r>
    </w:p>
    <w:p w14:paraId="746F8075"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szCs w:val="24"/>
          <w:lang w:val="lt-LT"/>
        </w:rPr>
      </w:pPr>
      <w:r w:rsidRPr="00F66B1D">
        <w:rPr>
          <w:noProof w:val="0"/>
          <w:kern w:val="24"/>
          <w:szCs w:val="24"/>
          <w:lang w:val="lt-LT"/>
        </w:rPr>
        <w:t>Visagino rekreacijos paslaugų centras</w:t>
      </w:r>
    </w:p>
    <w:p w14:paraId="749FEBEE"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szCs w:val="24"/>
          <w:lang w:val="lt-LT"/>
        </w:rPr>
      </w:pPr>
      <w:r w:rsidRPr="00F66B1D">
        <w:rPr>
          <w:noProof w:val="0"/>
          <w:kern w:val="24"/>
          <w:lang w:val="lt-LT"/>
        </w:rPr>
        <w:t>Visagino socialinių paslaugų centras</w:t>
      </w:r>
    </w:p>
    <w:p w14:paraId="362B0B2A"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szCs w:val="24"/>
          <w:lang w:val="lt-LT"/>
        </w:rPr>
      </w:pPr>
      <w:r w:rsidRPr="00F66B1D">
        <w:rPr>
          <w:noProof w:val="0"/>
          <w:kern w:val="24"/>
          <w:szCs w:val="24"/>
          <w:lang w:val="lt-LT"/>
        </w:rPr>
        <w:t>Visagino šeimos ir vaiko gerovės centras</w:t>
      </w:r>
    </w:p>
    <w:p w14:paraId="2C580DEB"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szCs w:val="24"/>
          <w:lang w:val="lt-LT"/>
        </w:rPr>
      </w:pPr>
      <w:r w:rsidRPr="00F66B1D">
        <w:rPr>
          <w:noProof w:val="0"/>
          <w:kern w:val="24"/>
          <w:szCs w:val="24"/>
          <w:lang w:val="lt-LT"/>
        </w:rPr>
        <w:t>Visagino švietimo pagalbos tarnyba</w:t>
      </w:r>
    </w:p>
    <w:p w14:paraId="491ACB09"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szCs w:val="24"/>
          <w:lang w:val="lt-LT"/>
        </w:rPr>
      </w:pPr>
      <w:r w:rsidRPr="00F66B1D">
        <w:rPr>
          <w:noProof w:val="0"/>
          <w:kern w:val="24"/>
          <w:szCs w:val="24"/>
          <w:lang w:val="lt-LT"/>
        </w:rPr>
        <w:t>Visagino viešoji biblioteka</w:t>
      </w:r>
    </w:p>
    <w:p w14:paraId="23EBE9DE"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szCs w:val="24"/>
          <w:lang w:val="lt-LT"/>
        </w:rPr>
      </w:pPr>
      <w:r w:rsidRPr="00F66B1D">
        <w:rPr>
          <w:noProof w:val="0"/>
          <w:kern w:val="24"/>
          <w:szCs w:val="24"/>
          <w:lang w:val="lt-LT"/>
        </w:rPr>
        <w:t>VšĮ Visagino edukacijų centras</w:t>
      </w:r>
    </w:p>
    <w:p w14:paraId="2C77BC12"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szCs w:val="24"/>
          <w:lang w:val="lt-LT"/>
        </w:rPr>
      </w:pPr>
      <w:r w:rsidRPr="00F66B1D">
        <w:rPr>
          <w:noProof w:val="0"/>
          <w:kern w:val="24"/>
          <w:szCs w:val="24"/>
          <w:lang w:val="lt-LT"/>
        </w:rPr>
        <w:t>VšĮ Visagino sporto ir rekreacijos centras</w:t>
      </w:r>
    </w:p>
    <w:p w14:paraId="0876D0E4"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lang w:val="lt-LT"/>
        </w:rPr>
      </w:pPr>
      <w:r w:rsidRPr="00F66B1D">
        <w:rPr>
          <w:noProof w:val="0"/>
          <w:kern w:val="24"/>
          <w:lang w:val="lt-LT"/>
        </w:rPr>
        <w:t>VšĮ Visagino ekonomikos plėtros agentūra</w:t>
      </w:r>
    </w:p>
    <w:p w14:paraId="51385FD8"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lang w:val="lt-LT"/>
        </w:rPr>
      </w:pPr>
      <w:r w:rsidRPr="00F66B1D">
        <w:rPr>
          <w:noProof w:val="0"/>
          <w:kern w:val="24"/>
          <w:lang w:val="lt-LT"/>
        </w:rPr>
        <w:t>VšĮ Visagino turizmo plėtros centras</w:t>
      </w:r>
    </w:p>
    <w:p w14:paraId="7AC1B0F7"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szCs w:val="24"/>
          <w:lang w:val="lt-LT"/>
        </w:rPr>
      </w:pPr>
      <w:r w:rsidRPr="00F66B1D">
        <w:rPr>
          <w:noProof w:val="0"/>
          <w:kern w:val="24"/>
          <w:lang w:val="lt-LT"/>
        </w:rPr>
        <w:t>VšĮ Visagino ligoninė</w:t>
      </w:r>
    </w:p>
    <w:p w14:paraId="73AEE937"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szCs w:val="24"/>
          <w:lang w:val="lt-LT"/>
        </w:rPr>
      </w:pPr>
      <w:r w:rsidRPr="00F66B1D">
        <w:rPr>
          <w:noProof w:val="0"/>
          <w:kern w:val="24"/>
          <w:lang w:val="lt-LT"/>
        </w:rPr>
        <w:t>VšĮ Visagino pirminės sveikatos priežiūros centras</w:t>
      </w:r>
    </w:p>
    <w:p w14:paraId="1835DBFE"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szCs w:val="24"/>
          <w:lang w:val="lt-LT"/>
        </w:rPr>
      </w:pPr>
      <w:r w:rsidRPr="00F66B1D">
        <w:rPr>
          <w:noProof w:val="0"/>
          <w:kern w:val="24"/>
          <w:szCs w:val="24"/>
          <w:lang w:val="lt-LT"/>
        </w:rPr>
        <w:t>VšĮ Visagino krepšinio mokykla</w:t>
      </w:r>
    </w:p>
    <w:p w14:paraId="6545603C" w14:textId="4DEECD94" w:rsidR="00CB5D64" w:rsidRPr="00F66B1D" w:rsidRDefault="00CB5D64" w:rsidP="00CB5D64">
      <w:pPr>
        <w:numPr>
          <w:ilvl w:val="0"/>
          <w:numId w:val="9"/>
        </w:numPr>
        <w:tabs>
          <w:tab w:val="clear" w:pos="1605"/>
          <w:tab w:val="num" w:pos="1636"/>
        </w:tabs>
        <w:suppressAutoHyphens/>
        <w:ind w:left="0" w:firstLine="1245"/>
        <w:jc w:val="both"/>
        <w:rPr>
          <w:noProof w:val="0"/>
          <w:kern w:val="24"/>
          <w:szCs w:val="24"/>
          <w:lang w:val="lt-LT"/>
        </w:rPr>
      </w:pPr>
      <w:r w:rsidRPr="00F66B1D">
        <w:rPr>
          <w:noProof w:val="0"/>
          <w:kern w:val="24"/>
          <w:szCs w:val="24"/>
          <w:lang w:val="lt-LT"/>
        </w:rPr>
        <w:t>VšĮ Visagino futbolo cent</w:t>
      </w:r>
      <w:r w:rsidR="00877A98">
        <w:rPr>
          <w:noProof w:val="0"/>
          <w:kern w:val="24"/>
          <w:szCs w:val="24"/>
          <w:lang w:val="lt-LT"/>
        </w:rPr>
        <w:t>r</w:t>
      </w:r>
      <w:r w:rsidRPr="00F66B1D">
        <w:rPr>
          <w:noProof w:val="0"/>
          <w:kern w:val="24"/>
          <w:szCs w:val="24"/>
          <w:lang w:val="lt-LT"/>
        </w:rPr>
        <w:t>as</w:t>
      </w:r>
    </w:p>
    <w:p w14:paraId="3189CA25"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szCs w:val="24"/>
          <w:lang w:val="lt-LT"/>
        </w:rPr>
      </w:pPr>
      <w:r w:rsidRPr="00F66B1D">
        <w:rPr>
          <w:noProof w:val="0"/>
          <w:kern w:val="24"/>
          <w:szCs w:val="24"/>
          <w:lang w:val="lt-LT"/>
        </w:rPr>
        <w:t>VšĮ Visagino graikų-romėnų imtynių centras</w:t>
      </w:r>
    </w:p>
    <w:p w14:paraId="0E1CB9F2" w14:textId="77777777" w:rsidR="00CB5D64" w:rsidRPr="00F66B1D" w:rsidRDefault="00CB5D64" w:rsidP="00CB5D64">
      <w:pPr>
        <w:numPr>
          <w:ilvl w:val="0"/>
          <w:numId w:val="9"/>
        </w:numPr>
        <w:tabs>
          <w:tab w:val="clear" w:pos="1605"/>
          <w:tab w:val="num" w:pos="1636"/>
        </w:tabs>
        <w:suppressAutoHyphens/>
        <w:ind w:left="0" w:firstLine="1245"/>
        <w:jc w:val="both"/>
        <w:rPr>
          <w:noProof w:val="0"/>
          <w:kern w:val="24"/>
          <w:szCs w:val="24"/>
          <w:lang w:val="lt-LT"/>
        </w:rPr>
      </w:pPr>
      <w:r w:rsidRPr="00F66B1D">
        <w:rPr>
          <w:noProof w:val="0"/>
          <w:kern w:val="24"/>
          <w:szCs w:val="24"/>
          <w:lang w:val="lt-LT"/>
        </w:rPr>
        <w:t>VšĮ Visagino miesto muziejus</w:t>
      </w:r>
    </w:p>
    <w:p w14:paraId="494E8DC1" w14:textId="77777777" w:rsidR="00483F6A" w:rsidRPr="00483F6A" w:rsidRDefault="00483F6A" w:rsidP="00483F6A">
      <w:pPr>
        <w:suppressAutoHyphens/>
        <w:jc w:val="both"/>
        <w:rPr>
          <w:noProof w:val="0"/>
          <w:kern w:val="24"/>
          <w:szCs w:val="24"/>
          <w:lang w:val="lt-LT" w:eastAsia="ar-SA"/>
        </w:rPr>
      </w:pPr>
    </w:p>
    <w:p w14:paraId="65A100D3" w14:textId="5D518A0B" w:rsidR="00483F6A" w:rsidRPr="00483F6A" w:rsidRDefault="00483F6A" w:rsidP="00483F6A">
      <w:pPr>
        <w:suppressAutoHyphens/>
        <w:jc w:val="center"/>
        <w:rPr>
          <w:noProof w:val="0"/>
          <w:kern w:val="24"/>
          <w:szCs w:val="24"/>
          <w:u w:val="single"/>
          <w:lang w:val="lt-LT" w:eastAsia="ar-SA"/>
        </w:rPr>
      </w:pPr>
      <w:r w:rsidRPr="00483F6A">
        <w:rPr>
          <w:noProof w:val="0"/>
          <w:kern w:val="24"/>
          <w:szCs w:val="24"/>
          <w:u w:val="single"/>
          <w:lang w:val="lt-LT" w:eastAsia="ar-SA"/>
        </w:rPr>
        <w:tab/>
      </w:r>
      <w:r w:rsidRPr="00483F6A">
        <w:rPr>
          <w:noProof w:val="0"/>
          <w:kern w:val="24"/>
          <w:szCs w:val="24"/>
          <w:u w:val="single"/>
          <w:lang w:val="lt-LT" w:eastAsia="ar-SA"/>
        </w:rPr>
        <w:tab/>
      </w:r>
      <w:r w:rsidRPr="00483F6A">
        <w:rPr>
          <w:noProof w:val="0"/>
          <w:kern w:val="24"/>
          <w:szCs w:val="24"/>
          <w:u w:val="single"/>
          <w:lang w:val="lt-LT" w:eastAsia="ar-SA"/>
        </w:rPr>
        <w:tab/>
      </w:r>
      <w:r w:rsidR="00877A98">
        <w:rPr>
          <w:noProof w:val="0"/>
          <w:kern w:val="24"/>
          <w:szCs w:val="24"/>
          <w:u w:val="single"/>
          <w:lang w:val="lt-LT" w:eastAsia="ar-SA"/>
        </w:rPr>
        <w:tab/>
      </w:r>
    </w:p>
    <w:p w14:paraId="3EF788BA" w14:textId="77777777" w:rsidR="00483F6A" w:rsidRPr="005D4FCE" w:rsidRDefault="00483F6A" w:rsidP="005D4FCE">
      <w:pPr>
        <w:rPr>
          <w:noProof w:val="0"/>
          <w:kern w:val="24"/>
          <w:szCs w:val="24"/>
          <w:lang w:val="lt-LT"/>
        </w:rPr>
      </w:pPr>
    </w:p>
    <w:sectPr w:rsidR="00483F6A" w:rsidRPr="005D4FCE" w:rsidSect="00F5142A">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54E4A" w14:textId="77777777" w:rsidR="006D22A2" w:rsidRDefault="006D22A2">
      <w:r>
        <w:separator/>
      </w:r>
    </w:p>
  </w:endnote>
  <w:endnote w:type="continuationSeparator" w:id="0">
    <w:p w14:paraId="75805732" w14:textId="77777777" w:rsidR="006D22A2" w:rsidRDefault="006D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8FB4D" w14:textId="77777777" w:rsidR="006D22A2" w:rsidRDefault="006D22A2">
      <w:r>
        <w:separator/>
      </w:r>
    </w:p>
  </w:footnote>
  <w:footnote w:type="continuationSeparator" w:id="0">
    <w:p w14:paraId="2991F8B2" w14:textId="77777777" w:rsidR="006D22A2" w:rsidRDefault="006D2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B0E84" w14:textId="77777777" w:rsidR="00085813" w:rsidRDefault="00085813" w:rsidP="002667A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098B219" w14:textId="77777777" w:rsidR="00085813" w:rsidRDefault="0008581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B4A92" w14:textId="77777777" w:rsidR="00085813" w:rsidRDefault="00085813" w:rsidP="002667A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rPr>
      <w:t>2</w:t>
    </w:r>
    <w:r>
      <w:rPr>
        <w:rStyle w:val="Puslapionumeris"/>
      </w:rPr>
      <w:fldChar w:fldCharType="end"/>
    </w:r>
  </w:p>
  <w:p w14:paraId="3E689B28" w14:textId="77777777" w:rsidR="00085813" w:rsidRDefault="0008581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F2286"/>
    <w:multiLevelType w:val="hybridMultilevel"/>
    <w:tmpl w:val="97B6C238"/>
    <w:lvl w:ilvl="0" w:tplc="A7669F8C">
      <w:start w:val="1"/>
      <w:numFmt w:val="decimal"/>
      <w:suff w:val="space"/>
      <w:lvlText w:val="%1."/>
      <w:lvlJc w:val="left"/>
      <w:pPr>
        <w:ind w:left="1500" w:hanging="360"/>
      </w:pPr>
      <w:rPr>
        <w:rFonts w:cs="Times New Roman" w:hint="default"/>
      </w:rPr>
    </w:lvl>
    <w:lvl w:ilvl="1" w:tplc="04270019" w:tentative="1">
      <w:start w:val="1"/>
      <w:numFmt w:val="lowerLetter"/>
      <w:lvlText w:val="%2."/>
      <w:lvlJc w:val="left"/>
      <w:pPr>
        <w:tabs>
          <w:tab w:val="num" w:pos="2220"/>
        </w:tabs>
        <w:ind w:left="2220" w:hanging="360"/>
      </w:pPr>
      <w:rPr>
        <w:rFonts w:cs="Times New Roman"/>
      </w:rPr>
    </w:lvl>
    <w:lvl w:ilvl="2" w:tplc="0427001B" w:tentative="1">
      <w:start w:val="1"/>
      <w:numFmt w:val="lowerRoman"/>
      <w:lvlText w:val="%3."/>
      <w:lvlJc w:val="right"/>
      <w:pPr>
        <w:tabs>
          <w:tab w:val="num" w:pos="2940"/>
        </w:tabs>
        <w:ind w:left="2940" w:hanging="180"/>
      </w:pPr>
      <w:rPr>
        <w:rFonts w:cs="Times New Roman"/>
      </w:rPr>
    </w:lvl>
    <w:lvl w:ilvl="3" w:tplc="0427000F" w:tentative="1">
      <w:start w:val="1"/>
      <w:numFmt w:val="decimal"/>
      <w:lvlText w:val="%4."/>
      <w:lvlJc w:val="left"/>
      <w:pPr>
        <w:tabs>
          <w:tab w:val="num" w:pos="3660"/>
        </w:tabs>
        <w:ind w:left="3660" w:hanging="360"/>
      </w:pPr>
      <w:rPr>
        <w:rFonts w:cs="Times New Roman"/>
      </w:rPr>
    </w:lvl>
    <w:lvl w:ilvl="4" w:tplc="04270019" w:tentative="1">
      <w:start w:val="1"/>
      <w:numFmt w:val="lowerLetter"/>
      <w:lvlText w:val="%5."/>
      <w:lvlJc w:val="left"/>
      <w:pPr>
        <w:tabs>
          <w:tab w:val="num" w:pos="4380"/>
        </w:tabs>
        <w:ind w:left="4380" w:hanging="360"/>
      </w:pPr>
      <w:rPr>
        <w:rFonts w:cs="Times New Roman"/>
      </w:rPr>
    </w:lvl>
    <w:lvl w:ilvl="5" w:tplc="0427001B" w:tentative="1">
      <w:start w:val="1"/>
      <w:numFmt w:val="lowerRoman"/>
      <w:lvlText w:val="%6."/>
      <w:lvlJc w:val="right"/>
      <w:pPr>
        <w:tabs>
          <w:tab w:val="num" w:pos="5100"/>
        </w:tabs>
        <w:ind w:left="5100" w:hanging="180"/>
      </w:pPr>
      <w:rPr>
        <w:rFonts w:cs="Times New Roman"/>
      </w:rPr>
    </w:lvl>
    <w:lvl w:ilvl="6" w:tplc="0427000F" w:tentative="1">
      <w:start w:val="1"/>
      <w:numFmt w:val="decimal"/>
      <w:lvlText w:val="%7."/>
      <w:lvlJc w:val="left"/>
      <w:pPr>
        <w:tabs>
          <w:tab w:val="num" w:pos="5820"/>
        </w:tabs>
        <w:ind w:left="5820" w:hanging="360"/>
      </w:pPr>
      <w:rPr>
        <w:rFonts w:cs="Times New Roman"/>
      </w:rPr>
    </w:lvl>
    <w:lvl w:ilvl="7" w:tplc="04270019" w:tentative="1">
      <w:start w:val="1"/>
      <w:numFmt w:val="lowerLetter"/>
      <w:lvlText w:val="%8."/>
      <w:lvlJc w:val="left"/>
      <w:pPr>
        <w:tabs>
          <w:tab w:val="num" w:pos="6540"/>
        </w:tabs>
        <w:ind w:left="6540" w:hanging="360"/>
      </w:pPr>
      <w:rPr>
        <w:rFonts w:cs="Times New Roman"/>
      </w:rPr>
    </w:lvl>
    <w:lvl w:ilvl="8" w:tplc="0427001B" w:tentative="1">
      <w:start w:val="1"/>
      <w:numFmt w:val="lowerRoman"/>
      <w:lvlText w:val="%9."/>
      <w:lvlJc w:val="right"/>
      <w:pPr>
        <w:tabs>
          <w:tab w:val="num" w:pos="7260"/>
        </w:tabs>
        <w:ind w:left="7260" w:hanging="180"/>
      </w:pPr>
      <w:rPr>
        <w:rFonts w:cs="Times New Roman"/>
      </w:rPr>
    </w:lvl>
  </w:abstractNum>
  <w:abstractNum w:abstractNumId="1" w15:restartNumberingAfterBreak="0">
    <w:nsid w:val="27674E09"/>
    <w:multiLevelType w:val="hybridMultilevel"/>
    <w:tmpl w:val="ECF03A56"/>
    <w:lvl w:ilvl="0" w:tplc="2EFABCAE">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2" w15:restartNumberingAfterBreak="0">
    <w:nsid w:val="28B13592"/>
    <w:multiLevelType w:val="multilevel"/>
    <w:tmpl w:val="CA9E99B8"/>
    <w:lvl w:ilvl="0">
      <w:start w:val="1"/>
      <w:numFmt w:val="decimal"/>
      <w:lvlText w:val="%1."/>
      <w:lvlJc w:val="left"/>
      <w:pPr>
        <w:ind w:left="1650" w:hanging="360"/>
      </w:pPr>
      <w:rPr>
        <w:rFonts w:hint="default"/>
      </w:rPr>
    </w:lvl>
    <w:lvl w:ilvl="1">
      <w:start w:val="1"/>
      <w:numFmt w:val="decimal"/>
      <w:isLgl/>
      <w:lvlText w:val="%1.%2."/>
      <w:lvlJc w:val="left"/>
      <w:pPr>
        <w:ind w:left="1740" w:hanging="45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3" w15:restartNumberingAfterBreak="0">
    <w:nsid w:val="3CC924DA"/>
    <w:multiLevelType w:val="multilevel"/>
    <w:tmpl w:val="8F3685CE"/>
    <w:lvl w:ilvl="0">
      <w:start w:val="1"/>
      <w:numFmt w:val="decimal"/>
      <w:lvlText w:val="%1."/>
      <w:lvlJc w:val="left"/>
      <w:pPr>
        <w:ind w:left="0" w:hanging="360"/>
      </w:pPr>
    </w:lvl>
    <w:lvl w:ilvl="1">
      <w:start w:val="1"/>
      <w:numFmt w:val="decimal"/>
      <w:isLgl/>
      <w:lvlText w:val="%1.%2."/>
      <w:lvlJc w:val="left"/>
      <w:pPr>
        <w:ind w:left="0" w:hanging="360"/>
      </w:pPr>
    </w:lvl>
    <w:lvl w:ilvl="2">
      <w:start w:val="1"/>
      <w:numFmt w:val="decimal"/>
      <w:isLgl/>
      <w:lvlText w:val="%1.%2.%3."/>
      <w:lvlJc w:val="left"/>
      <w:pPr>
        <w:ind w:left="360" w:hanging="720"/>
      </w:pPr>
    </w:lvl>
    <w:lvl w:ilvl="3">
      <w:start w:val="1"/>
      <w:numFmt w:val="decimal"/>
      <w:isLgl/>
      <w:lvlText w:val="%1.%2.%3.%4."/>
      <w:lvlJc w:val="left"/>
      <w:pPr>
        <w:ind w:left="360" w:hanging="720"/>
      </w:pPr>
    </w:lvl>
    <w:lvl w:ilvl="4">
      <w:start w:val="1"/>
      <w:numFmt w:val="decimal"/>
      <w:isLgl/>
      <w:lvlText w:val="%1.%2.%3.%4.%5."/>
      <w:lvlJc w:val="left"/>
      <w:pPr>
        <w:ind w:left="720" w:hanging="1080"/>
      </w:pPr>
    </w:lvl>
    <w:lvl w:ilvl="5">
      <w:start w:val="1"/>
      <w:numFmt w:val="decimal"/>
      <w:isLgl/>
      <w:lvlText w:val="%1.%2.%3.%4.%5.%6."/>
      <w:lvlJc w:val="left"/>
      <w:pPr>
        <w:ind w:left="720" w:hanging="1080"/>
      </w:pPr>
    </w:lvl>
    <w:lvl w:ilvl="6">
      <w:start w:val="1"/>
      <w:numFmt w:val="decimal"/>
      <w:isLgl/>
      <w:lvlText w:val="%1.%2.%3.%4.%5.%6.%7."/>
      <w:lvlJc w:val="left"/>
      <w:pPr>
        <w:ind w:left="1080" w:hanging="1440"/>
      </w:pPr>
    </w:lvl>
    <w:lvl w:ilvl="7">
      <w:start w:val="1"/>
      <w:numFmt w:val="decimal"/>
      <w:isLgl/>
      <w:lvlText w:val="%1.%2.%3.%4.%5.%6.%7.%8."/>
      <w:lvlJc w:val="left"/>
      <w:pPr>
        <w:ind w:left="1080" w:hanging="1440"/>
      </w:pPr>
    </w:lvl>
    <w:lvl w:ilvl="8">
      <w:start w:val="1"/>
      <w:numFmt w:val="decimal"/>
      <w:isLgl/>
      <w:lvlText w:val="%1.%2.%3.%4.%5.%6.%7.%8.%9."/>
      <w:lvlJc w:val="left"/>
      <w:pPr>
        <w:ind w:left="1440" w:hanging="1800"/>
      </w:pPr>
    </w:lvl>
  </w:abstractNum>
  <w:abstractNum w:abstractNumId="4" w15:restartNumberingAfterBreak="0">
    <w:nsid w:val="3F072D82"/>
    <w:multiLevelType w:val="multilevel"/>
    <w:tmpl w:val="1F28A7BE"/>
    <w:lvl w:ilvl="0">
      <w:start w:val="1"/>
      <w:numFmt w:val="decimal"/>
      <w:lvlText w:val="%1."/>
      <w:lvlJc w:val="left"/>
      <w:pPr>
        <w:ind w:left="1650" w:hanging="360"/>
      </w:pPr>
      <w:rPr>
        <w:rFonts w:hint="default"/>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5" w15:restartNumberingAfterBreak="0">
    <w:nsid w:val="435E4019"/>
    <w:multiLevelType w:val="multilevel"/>
    <w:tmpl w:val="83FA9BCE"/>
    <w:lvl w:ilvl="0">
      <w:start w:val="1"/>
      <w:numFmt w:val="decimal"/>
      <w:lvlText w:val="%1."/>
      <w:lvlJc w:val="left"/>
      <w:pPr>
        <w:ind w:left="1650" w:hanging="360"/>
      </w:pPr>
      <w:rPr>
        <w:rFonts w:hint="default"/>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6" w15:restartNumberingAfterBreak="0">
    <w:nsid w:val="59990F02"/>
    <w:multiLevelType w:val="multilevel"/>
    <w:tmpl w:val="84F400B0"/>
    <w:lvl w:ilvl="0">
      <w:start w:val="1"/>
      <w:numFmt w:val="decimal"/>
      <w:lvlText w:val="%1."/>
      <w:lvlJc w:val="left"/>
      <w:pPr>
        <w:ind w:left="1500" w:hanging="360"/>
      </w:pPr>
    </w:lvl>
    <w:lvl w:ilvl="1">
      <w:start w:val="1"/>
      <w:numFmt w:val="decimal"/>
      <w:isLgl/>
      <w:lvlText w:val="%1.%2."/>
      <w:lvlJc w:val="left"/>
      <w:pPr>
        <w:ind w:left="1500" w:hanging="360"/>
      </w:pPr>
    </w:lvl>
    <w:lvl w:ilvl="2">
      <w:start w:val="1"/>
      <w:numFmt w:val="decimal"/>
      <w:isLgl/>
      <w:lvlText w:val="%1.%2.%3."/>
      <w:lvlJc w:val="left"/>
      <w:pPr>
        <w:ind w:left="1860" w:hanging="720"/>
      </w:pPr>
    </w:lvl>
    <w:lvl w:ilvl="3">
      <w:start w:val="1"/>
      <w:numFmt w:val="decimal"/>
      <w:isLgl/>
      <w:lvlText w:val="%1.%2.%3.%4."/>
      <w:lvlJc w:val="left"/>
      <w:pPr>
        <w:ind w:left="1860" w:hanging="720"/>
      </w:pPr>
    </w:lvl>
    <w:lvl w:ilvl="4">
      <w:start w:val="1"/>
      <w:numFmt w:val="decimal"/>
      <w:isLgl/>
      <w:lvlText w:val="%1.%2.%3.%4.%5."/>
      <w:lvlJc w:val="left"/>
      <w:pPr>
        <w:ind w:left="2220" w:hanging="1080"/>
      </w:pPr>
    </w:lvl>
    <w:lvl w:ilvl="5">
      <w:start w:val="1"/>
      <w:numFmt w:val="decimal"/>
      <w:isLgl/>
      <w:lvlText w:val="%1.%2.%3.%4.%5.%6."/>
      <w:lvlJc w:val="left"/>
      <w:pPr>
        <w:ind w:left="2220" w:hanging="1080"/>
      </w:pPr>
    </w:lvl>
    <w:lvl w:ilvl="6">
      <w:start w:val="1"/>
      <w:numFmt w:val="decimal"/>
      <w:isLgl/>
      <w:lvlText w:val="%1.%2.%3.%4.%5.%6.%7."/>
      <w:lvlJc w:val="left"/>
      <w:pPr>
        <w:ind w:left="2580" w:hanging="1440"/>
      </w:pPr>
    </w:lvl>
    <w:lvl w:ilvl="7">
      <w:start w:val="1"/>
      <w:numFmt w:val="decimal"/>
      <w:isLgl/>
      <w:lvlText w:val="%1.%2.%3.%4.%5.%6.%7.%8."/>
      <w:lvlJc w:val="left"/>
      <w:pPr>
        <w:ind w:left="2580" w:hanging="1440"/>
      </w:pPr>
    </w:lvl>
    <w:lvl w:ilvl="8">
      <w:start w:val="1"/>
      <w:numFmt w:val="decimal"/>
      <w:isLgl/>
      <w:lvlText w:val="%1.%2.%3.%4.%5.%6.%7.%8.%9."/>
      <w:lvlJc w:val="left"/>
      <w:pPr>
        <w:ind w:left="2940" w:hanging="1800"/>
      </w:pPr>
    </w:lvl>
  </w:abstractNum>
  <w:abstractNum w:abstractNumId="7" w15:restartNumberingAfterBreak="0">
    <w:nsid w:val="70A25476"/>
    <w:multiLevelType w:val="hybridMultilevel"/>
    <w:tmpl w:val="9AC4F850"/>
    <w:lvl w:ilvl="0" w:tplc="C9905740">
      <w:start w:val="1"/>
      <w:numFmt w:val="decimal"/>
      <w:lvlText w:val="%1."/>
      <w:lvlJc w:val="left"/>
      <w:pPr>
        <w:tabs>
          <w:tab w:val="num" w:pos="1605"/>
        </w:tabs>
        <w:ind w:left="1605" w:hanging="360"/>
      </w:pPr>
      <w:rPr>
        <w:rFonts w:cs="Times New Roman" w:hint="default"/>
      </w:rPr>
    </w:lvl>
    <w:lvl w:ilvl="1" w:tplc="04270019" w:tentative="1">
      <w:start w:val="1"/>
      <w:numFmt w:val="lowerLetter"/>
      <w:lvlText w:val="%2."/>
      <w:lvlJc w:val="left"/>
      <w:pPr>
        <w:tabs>
          <w:tab w:val="num" w:pos="2325"/>
        </w:tabs>
        <w:ind w:left="2325" w:hanging="360"/>
      </w:pPr>
      <w:rPr>
        <w:rFonts w:cs="Times New Roman"/>
      </w:rPr>
    </w:lvl>
    <w:lvl w:ilvl="2" w:tplc="0427001B" w:tentative="1">
      <w:start w:val="1"/>
      <w:numFmt w:val="lowerRoman"/>
      <w:lvlText w:val="%3."/>
      <w:lvlJc w:val="right"/>
      <w:pPr>
        <w:tabs>
          <w:tab w:val="num" w:pos="3045"/>
        </w:tabs>
        <w:ind w:left="3045" w:hanging="180"/>
      </w:pPr>
      <w:rPr>
        <w:rFonts w:cs="Times New Roman"/>
      </w:rPr>
    </w:lvl>
    <w:lvl w:ilvl="3" w:tplc="0427000F" w:tentative="1">
      <w:start w:val="1"/>
      <w:numFmt w:val="decimal"/>
      <w:lvlText w:val="%4."/>
      <w:lvlJc w:val="left"/>
      <w:pPr>
        <w:tabs>
          <w:tab w:val="num" w:pos="3765"/>
        </w:tabs>
        <w:ind w:left="3765" w:hanging="360"/>
      </w:pPr>
      <w:rPr>
        <w:rFonts w:cs="Times New Roman"/>
      </w:rPr>
    </w:lvl>
    <w:lvl w:ilvl="4" w:tplc="04270019" w:tentative="1">
      <w:start w:val="1"/>
      <w:numFmt w:val="lowerLetter"/>
      <w:lvlText w:val="%5."/>
      <w:lvlJc w:val="left"/>
      <w:pPr>
        <w:tabs>
          <w:tab w:val="num" w:pos="4485"/>
        </w:tabs>
        <w:ind w:left="4485" w:hanging="360"/>
      </w:pPr>
      <w:rPr>
        <w:rFonts w:cs="Times New Roman"/>
      </w:rPr>
    </w:lvl>
    <w:lvl w:ilvl="5" w:tplc="0427001B" w:tentative="1">
      <w:start w:val="1"/>
      <w:numFmt w:val="lowerRoman"/>
      <w:lvlText w:val="%6."/>
      <w:lvlJc w:val="right"/>
      <w:pPr>
        <w:tabs>
          <w:tab w:val="num" w:pos="5205"/>
        </w:tabs>
        <w:ind w:left="5205" w:hanging="180"/>
      </w:pPr>
      <w:rPr>
        <w:rFonts w:cs="Times New Roman"/>
      </w:rPr>
    </w:lvl>
    <w:lvl w:ilvl="6" w:tplc="0427000F" w:tentative="1">
      <w:start w:val="1"/>
      <w:numFmt w:val="decimal"/>
      <w:lvlText w:val="%7."/>
      <w:lvlJc w:val="left"/>
      <w:pPr>
        <w:tabs>
          <w:tab w:val="num" w:pos="5925"/>
        </w:tabs>
        <w:ind w:left="5925" w:hanging="360"/>
      </w:pPr>
      <w:rPr>
        <w:rFonts w:cs="Times New Roman"/>
      </w:rPr>
    </w:lvl>
    <w:lvl w:ilvl="7" w:tplc="04270019" w:tentative="1">
      <w:start w:val="1"/>
      <w:numFmt w:val="lowerLetter"/>
      <w:lvlText w:val="%8."/>
      <w:lvlJc w:val="left"/>
      <w:pPr>
        <w:tabs>
          <w:tab w:val="num" w:pos="6645"/>
        </w:tabs>
        <w:ind w:left="6645" w:hanging="360"/>
      </w:pPr>
      <w:rPr>
        <w:rFonts w:cs="Times New Roman"/>
      </w:rPr>
    </w:lvl>
    <w:lvl w:ilvl="8" w:tplc="0427001B" w:tentative="1">
      <w:start w:val="1"/>
      <w:numFmt w:val="lowerRoman"/>
      <w:lvlText w:val="%9."/>
      <w:lvlJc w:val="right"/>
      <w:pPr>
        <w:tabs>
          <w:tab w:val="num" w:pos="7365"/>
        </w:tabs>
        <w:ind w:left="7365" w:hanging="180"/>
      </w:pPr>
      <w:rPr>
        <w:rFonts w:cs="Times New Roman"/>
      </w:rPr>
    </w:lvl>
  </w:abstractNum>
  <w:abstractNum w:abstractNumId="8" w15:restartNumberingAfterBreak="0">
    <w:nsid w:val="7D7B2335"/>
    <w:multiLevelType w:val="hybridMultilevel"/>
    <w:tmpl w:val="A962A7B2"/>
    <w:lvl w:ilvl="0" w:tplc="4E8493AC">
      <w:start w:val="1"/>
      <w:numFmt w:val="decimal"/>
      <w:lvlText w:val="%1."/>
      <w:lvlJc w:val="left"/>
      <w:pPr>
        <w:ind w:left="1961" w:hanging="111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563950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5986114">
    <w:abstractNumId w:val="4"/>
  </w:num>
  <w:num w:numId="3" w16cid:durableId="973171857">
    <w:abstractNumId w:val="8"/>
  </w:num>
  <w:num w:numId="4" w16cid:durableId="687289797">
    <w:abstractNumId w:val="1"/>
  </w:num>
  <w:num w:numId="5" w16cid:durableId="1993754406">
    <w:abstractNumId w:val="5"/>
  </w:num>
  <w:num w:numId="6" w16cid:durableId="125707068">
    <w:abstractNumId w:val="2"/>
  </w:num>
  <w:num w:numId="7" w16cid:durableId="8415057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0385270">
    <w:abstractNumId w:val="0"/>
  </w:num>
  <w:num w:numId="9" w16cid:durableId="12951426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56"/>
    <w:rsid w:val="00003F7B"/>
    <w:rsid w:val="000141AE"/>
    <w:rsid w:val="00040E57"/>
    <w:rsid w:val="00043820"/>
    <w:rsid w:val="0004779D"/>
    <w:rsid w:val="000500CF"/>
    <w:rsid w:val="00054D89"/>
    <w:rsid w:val="00055BAA"/>
    <w:rsid w:val="00061F4E"/>
    <w:rsid w:val="00082983"/>
    <w:rsid w:val="00085813"/>
    <w:rsid w:val="00094CF7"/>
    <w:rsid w:val="000A1131"/>
    <w:rsid w:val="000A5B22"/>
    <w:rsid w:val="000B08C9"/>
    <w:rsid w:val="000B310D"/>
    <w:rsid w:val="000D4C10"/>
    <w:rsid w:val="000D4D18"/>
    <w:rsid w:val="000D6455"/>
    <w:rsid w:val="000E7B9A"/>
    <w:rsid w:val="000F7585"/>
    <w:rsid w:val="001242B2"/>
    <w:rsid w:val="00132CBD"/>
    <w:rsid w:val="00134A3A"/>
    <w:rsid w:val="00151A51"/>
    <w:rsid w:val="00166115"/>
    <w:rsid w:val="0017187D"/>
    <w:rsid w:val="00174C26"/>
    <w:rsid w:val="00177A58"/>
    <w:rsid w:val="001B33FC"/>
    <w:rsid w:val="001D7A3E"/>
    <w:rsid w:val="001E152D"/>
    <w:rsid w:val="001E5AD6"/>
    <w:rsid w:val="001F665C"/>
    <w:rsid w:val="0020309E"/>
    <w:rsid w:val="00205E65"/>
    <w:rsid w:val="002130BF"/>
    <w:rsid w:val="00216B5E"/>
    <w:rsid w:val="0022634F"/>
    <w:rsid w:val="00233066"/>
    <w:rsid w:val="002477DC"/>
    <w:rsid w:val="00250EC2"/>
    <w:rsid w:val="00257087"/>
    <w:rsid w:val="00261C63"/>
    <w:rsid w:val="00264AE6"/>
    <w:rsid w:val="002667A7"/>
    <w:rsid w:val="00276292"/>
    <w:rsid w:val="00280906"/>
    <w:rsid w:val="0028183B"/>
    <w:rsid w:val="00296703"/>
    <w:rsid w:val="002B6BA9"/>
    <w:rsid w:val="002C43C4"/>
    <w:rsid w:val="002C5F86"/>
    <w:rsid w:val="002D43E7"/>
    <w:rsid w:val="002E3249"/>
    <w:rsid w:val="002E6321"/>
    <w:rsid w:val="002F3492"/>
    <w:rsid w:val="002F43AA"/>
    <w:rsid w:val="003027BC"/>
    <w:rsid w:val="00304EB3"/>
    <w:rsid w:val="00305288"/>
    <w:rsid w:val="00305BB2"/>
    <w:rsid w:val="00307719"/>
    <w:rsid w:val="00310C00"/>
    <w:rsid w:val="0031533A"/>
    <w:rsid w:val="00321432"/>
    <w:rsid w:val="00324895"/>
    <w:rsid w:val="003366CB"/>
    <w:rsid w:val="00352A67"/>
    <w:rsid w:val="00352B62"/>
    <w:rsid w:val="00353B8B"/>
    <w:rsid w:val="003602FA"/>
    <w:rsid w:val="00362D2D"/>
    <w:rsid w:val="00367F3E"/>
    <w:rsid w:val="003708C7"/>
    <w:rsid w:val="00374CBD"/>
    <w:rsid w:val="00375B15"/>
    <w:rsid w:val="00383451"/>
    <w:rsid w:val="00384F00"/>
    <w:rsid w:val="0038560A"/>
    <w:rsid w:val="00390CF7"/>
    <w:rsid w:val="0039697B"/>
    <w:rsid w:val="003B3B2C"/>
    <w:rsid w:val="003B4890"/>
    <w:rsid w:val="003D13DD"/>
    <w:rsid w:val="003D4D70"/>
    <w:rsid w:val="003E4F1A"/>
    <w:rsid w:val="003E61A5"/>
    <w:rsid w:val="003F3709"/>
    <w:rsid w:val="00406069"/>
    <w:rsid w:val="0041187A"/>
    <w:rsid w:val="00424F77"/>
    <w:rsid w:val="0042749B"/>
    <w:rsid w:val="004334C3"/>
    <w:rsid w:val="004366BF"/>
    <w:rsid w:val="00464F85"/>
    <w:rsid w:val="00472161"/>
    <w:rsid w:val="00472256"/>
    <w:rsid w:val="00473856"/>
    <w:rsid w:val="00481F15"/>
    <w:rsid w:val="00483298"/>
    <w:rsid w:val="00483F6A"/>
    <w:rsid w:val="0049016C"/>
    <w:rsid w:val="00490609"/>
    <w:rsid w:val="004912D9"/>
    <w:rsid w:val="004A478F"/>
    <w:rsid w:val="004A4D6B"/>
    <w:rsid w:val="004A56C8"/>
    <w:rsid w:val="004A5C0A"/>
    <w:rsid w:val="004A5CA9"/>
    <w:rsid w:val="004A63D1"/>
    <w:rsid w:val="004B154D"/>
    <w:rsid w:val="004B5DAC"/>
    <w:rsid w:val="004D6034"/>
    <w:rsid w:val="004E7EDF"/>
    <w:rsid w:val="004F7A02"/>
    <w:rsid w:val="00507896"/>
    <w:rsid w:val="00517A59"/>
    <w:rsid w:val="00523A22"/>
    <w:rsid w:val="00533856"/>
    <w:rsid w:val="00565585"/>
    <w:rsid w:val="005752D9"/>
    <w:rsid w:val="00582C69"/>
    <w:rsid w:val="00596ACF"/>
    <w:rsid w:val="005B1BF7"/>
    <w:rsid w:val="005C7A1E"/>
    <w:rsid w:val="005D24D8"/>
    <w:rsid w:val="005D4FCE"/>
    <w:rsid w:val="005E27BF"/>
    <w:rsid w:val="005F242C"/>
    <w:rsid w:val="005F5DF7"/>
    <w:rsid w:val="0060277E"/>
    <w:rsid w:val="00607092"/>
    <w:rsid w:val="006120ED"/>
    <w:rsid w:val="00616974"/>
    <w:rsid w:val="006265D7"/>
    <w:rsid w:val="00627B02"/>
    <w:rsid w:val="006458C2"/>
    <w:rsid w:val="00663B11"/>
    <w:rsid w:val="00671205"/>
    <w:rsid w:val="006841B8"/>
    <w:rsid w:val="0069172E"/>
    <w:rsid w:val="00691D03"/>
    <w:rsid w:val="00693E65"/>
    <w:rsid w:val="0069740E"/>
    <w:rsid w:val="006A5F9B"/>
    <w:rsid w:val="006B71D1"/>
    <w:rsid w:val="006C0390"/>
    <w:rsid w:val="006C1A21"/>
    <w:rsid w:val="006C24E4"/>
    <w:rsid w:val="006C4645"/>
    <w:rsid w:val="006C58F0"/>
    <w:rsid w:val="006C7873"/>
    <w:rsid w:val="006D22A2"/>
    <w:rsid w:val="006D58FD"/>
    <w:rsid w:val="006E4F7D"/>
    <w:rsid w:val="006F1A60"/>
    <w:rsid w:val="006F1D26"/>
    <w:rsid w:val="006F3C95"/>
    <w:rsid w:val="00715ED9"/>
    <w:rsid w:val="00752CBE"/>
    <w:rsid w:val="00755AFD"/>
    <w:rsid w:val="00755BD6"/>
    <w:rsid w:val="007615CC"/>
    <w:rsid w:val="00784559"/>
    <w:rsid w:val="007860C6"/>
    <w:rsid w:val="007901ED"/>
    <w:rsid w:val="00790ACA"/>
    <w:rsid w:val="00792C43"/>
    <w:rsid w:val="007A5194"/>
    <w:rsid w:val="007D6DF1"/>
    <w:rsid w:val="007D7DC5"/>
    <w:rsid w:val="007F23AA"/>
    <w:rsid w:val="007F462D"/>
    <w:rsid w:val="007F63F1"/>
    <w:rsid w:val="0080643D"/>
    <w:rsid w:val="0081122B"/>
    <w:rsid w:val="00811690"/>
    <w:rsid w:val="00816553"/>
    <w:rsid w:val="00827ACB"/>
    <w:rsid w:val="008426DB"/>
    <w:rsid w:val="008572C6"/>
    <w:rsid w:val="00865CA0"/>
    <w:rsid w:val="00870EBD"/>
    <w:rsid w:val="00872DDE"/>
    <w:rsid w:val="00877A98"/>
    <w:rsid w:val="00883F60"/>
    <w:rsid w:val="008918F7"/>
    <w:rsid w:val="008951C0"/>
    <w:rsid w:val="008A7BAE"/>
    <w:rsid w:val="008B3F23"/>
    <w:rsid w:val="008C5228"/>
    <w:rsid w:val="008F4746"/>
    <w:rsid w:val="008F529F"/>
    <w:rsid w:val="00900644"/>
    <w:rsid w:val="0090749A"/>
    <w:rsid w:val="00912181"/>
    <w:rsid w:val="0091637E"/>
    <w:rsid w:val="00920969"/>
    <w:rsid w:val="00920F1B"/>
    <w:rsid w:val="00923B4F"/>
    <w:rsid w:val="00946F1B"/>
    <w:rsid w:val="00976586"/>
    <w:rsid w:val="00983E3D"/>
    <w:rsid w:val="00986CB3"/>
    <w:rsid w:val="009A0AFA"/>
    <w:rsid w:val="009A4C8F"/>
    <w:rsid w:val="009C5547"/>
    <w:rsid w:val="009E38D5"/>
    <w:rsid w:val="00A04425"/>
    <w:rsid w:val="00A14ECD"/>
    <w:rsid w:val="00A36429"/>
    <w:rsid w:val="00A46A05"/>
    <w:rsid w:val="00A54C4E"/>
    <w:rsid w:val="00A57863"/>
    <w:rsid w:val="00A70218"/>
    <w:rsid w:val="00A83D46"/>
    <w:rsid w:val="00A84D52"/>
    <w:rsid w:val="00A908E8"/>
    <w:rsid w:val="00A9326E"/>
    <w:rsid w:val="00A95881"/>
    <w:rsid w:val="00AA1133"/>
    <w:rsid w:val="00AA3C1E"/>
    <w:rsid w:val="00AB1A96"/>
    <w:rsid w:val="00AB4FF6"/>
    <w:rsid w:val="00AB5A82"/>
    <w:rsid w:val="00AB5A9C"/>
    <w:rsid w:val="00AC269D"/>
    <w:rsid w:val="00AE0FAA"/>
    <w:rsid w:val="00AE553F"/>
    <w:rsid w:val="00AF245B"/>
    <w:rsid w:val="00B00832"/>
    <w:rsid w:val="00B1593A"/>
    <w:rsid w:val="00B21526"/>
    <w:rsid w:val="00B2505C"/>
    <w:rsid w:val="00B30261"/>
    <w:rsid w:val="00B33F2A"/>
    <w:rsid w:val="00B55FB4"/>
    <w:rsid w:val="00B84BEF"/>
    <w:rsid w:val="00B9635E"/>
    <w:rsid w:val="00BA0315"/>
    <w:rsid w:val="00BA07A7"/>
    <w:rsid w:val="00BA460C"/>
    <w:rsid w:val="00BB3751"/>
    <w:rsid w:val="00BE21EA"/>
    <w:rsid w:val="00BF2103"/>
    <w:rsid w:val="00BF2E06"/>
    <w:rsid w:val="00BF6AC6"/>
    <w:rsid w:val="00C2601A"/>
    <w:rsid w:val="00C40B5E"/>
    <w:rsid w:val="00C67C3B"/>
    <w:rsid w:val="00C75489"/>
    <w:rsid w:val="00C775E7"/>
    <w:rsid w:val="00CA50C6"/>
    <w:rsid w:val="00CA66D9"/>
    <w:rsid w:val="00CB5D64"/>
    <w:rsid w:val="00CB7A12"/>
    <w:rsid w:val="00CE020D"/>
    <w:rsid w:val="00CF02AF"/>
    <w:rsid w:val="00CF03B2"/>
    <w:rsid w:val="00CF231B"/>
    <w:rsid w:val="00CF6D08"/>
    <w:rsid w:val="00D02D81"/>
    <w:rsid w:val="00D1367B"/>
    <w:rsid w:val="00D24125"/>
    <w:rsid w:val="00D248F2"/>
    <w:rsid w:val="00D43B85"/>
    <w:rsid w:val="00D55FB3"/>
    <w:rsid w:val="00D70CB9"/>
    <w:rsid w:val="00D77E5C"/>
    <w:rsid w:val="00D81ACC"/>
    <w:rsid w:val="00D822BE"/>
    <w:rsid w:val="00D834A7"/>
    <w:rsid w:val="00D84469"/>
    <w:rsid w:val="00D944EA"/>
    <w:rsid w:val="00D973E6"/>
    <w:rsid w:val="00DA034E"/>
    <w:rsid w:val="00DA2272"/>
    <w:rsid w:val="00DA7B28"/>
    <w:rsid w:val="00DB5E66"/>
    <w:rsid w:val="00DD0327"/>
    <w:rsid w:val="00DD08A1"/>
    <w:rsid w:val="00DD0A15"/>
    <w:rsid w:val="00DD755D"/>
    <w:rsid w:val="00DE330E"/>
    <w:rsid w:val="00DE3F2B"/>
    <w:rsid w:val="00DF02D5"/>
    <w:rsid w:val="00DF0E81"/>
    <w:rsid w:val="00E108EA"/>
    <w:rsid w:val="00E125E2"/>
    <w:rsid w:val="00E13600"/>
    <w:rsid w:val="00E20AD0"/>
    <w:rsid w:val="00E24C5B"/>
    <w:rsid w:val="00E24CB6"/>
    <w:rsid w:val="00E32355"/>
    <w:rsid w:val="00E368BE"/>
    <w:rsid w:val="00E451A6"/>
    <w:rsid w:val="00E52655"/>
    <w:rsid w:val="00E55AC2"/>
    <w:rsid w:val="00E5730B"/>
    <w:rsid w:val="00E6684D"/>
    <w:rsid w:val="00E774B8"/>
    <w:rsid w:val="00E81560"/>
    <w:rsid w:val="00E923B4"/>
    <w:rsid w:val="00E932B1"/>
    <w:rsid w:val="00E957D7"/>
    <w:rsid w:val="00E96ED1"/>
    <w:rsid w:val="00EC26EE"/>
    <w:rsid w:val="00EE26D8"/>
    <w:rsid w:val="00EE5FAA"/>
    <w:rsid w:val="00F06E2C"/>
    <w:rsid w:val="00F07518"/>
    <w:rsid w:val="00F15049"/>
    <w:rsid w:val="00F20C12"/>
    <w:rsid w:val="00F2339D"/>
    <w:rsid w:val="00F250ED"/>
    <w:rsid w:val="00F341E5"/>
    <w:rsid w:val="00F37793"/>
    <w:rsid w:val="00F37C8F"/>
    <w:rsid w:val="00F42630"/>
    <w:rsid w:val="00F667E5"/>
    <w:rsid w:val="00F70CE6"/>
    <w:rsid w:val="00F90B61"/>
    <w:rsid w:val="00F92DB1"/>
    <w:rsid w:val="00F97851"/>
    <w:rsid w:val="00FA4B0E"/>
    <w:rsid w:val="00FA4B7A"/>
    <w:rsid w:val="00FB45AA"/>
    <w:rsid w:val="00FC3C2B"/>
    <w:rsid w:val="00FC7181"/>
    <w:rsid w:val="00FD26DE"/>
    <w:rsid w:val="00FD72CE"/>
    <w:rsid w:val="00FF7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B043326"/>
  <w15:docId w15:val="{3C4C8A25-310B-4DCA-BDF0-1A3F529A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B5A9C"/>
    <w:rPr>
      <w:noProof/>
      <w:sz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73856"/>
    <w:pPr>
      <w:tabs>
        <w:tab w:val="center" w:pos="4819"/>
        <w:tab w:val="right" w:pos="9638"/>
      </w:tabs>
    </w:pPr>
  </w:style>
  <w:style w:type="character" w:customStyle="1" w:styleId="AntratsDiagrama">
    <w:name w:val="Antraštės Diagrama"/>
    <w:link w:val="Antrats"/>
    <w:uiPriority w:val="99"/>
    <w:semiHidden/>
    <w:locked/>
    <w:rsid w:val="00367F3E"/>
    <w:rPr>
      <w:rFonts w:cs="Times New Roman"/>
      <w:noProof/>
      <w:sz w:val="20"/>
      <w:szCs w:val="20"/>
      <w:lang w:val="en-GB" w:eastAsia="en-US"/>
    </w:rPr>
  </w:style>
  <w:style w:type="character" w:styleId="Puslapionumeris">
    <w:name w:val="page number"/>
    <w:uiPriority w:val="99"/>
    <w:rsid w:val="00473856"/>
    <w:rPr>
      <w:rFonts w:cs="Times New Roman"/>
    </w:rPr>
  </w:style>
  <w:style w:type="table" w:styleId="Lentelstinklelis">
    <w:name w:val="Table Grid"/>
    <w:basedOn w:val="prastojilentel"/>
    <w:uiPriority w:val="99"/>
    <w:rsid w:val="0047385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D0A15"/>
    <w:pPr>
      <w:ind w:left="720"/>
      <w:contextualSpacing/>
      <w:jc w:val="center"/>
    </w:pPr>
  </w:style>
  <w:style w:type="paragraph" w:styleId="prastasiniatinklio">
    <w:name w:val="Normal (Web)"/>
    <w:basedOn w:val="prastasis"/>
    <w:uiPriority w:val="99"/>
    <w:semiHidden/>
    <w:unhideWhenUsed/>
    <w:rsid w:val="00883F60"/>
    <w:rPr>
      <w:szCs w:val="24"/>
    </w:rPr>
  </w:style>
  <w:style w:type="character" w:styleId="Hipersaitas">
    <w:name w:val="Hyperlink"/>
    <w:basedOn w:val="Numatytasispastraiposriftas"/>
    <w:unhideWhenUsed/>
    <w:rsid w:val="00F150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761581">
      <w:bodyDiv w:val="1"/>
      <w:marLeft w:val="0"/>
      <w:marRight w:val="0"/>
      <w:marTop w:val="0"/>
      <w:marBottom w:val="0"/>
      <w:divBdr>
        <w:top w:val="none" w:sz="0" w:space="0" w:color="auto"/>
        <w:left w:val="none" w:sz="0" w:space="0" w:color="auto"/>
        <w:bottom w:val="none" w:sz="0" w:space="0" w:color="auto"/>
        <w:right w:val="none" w:sz="0" w:space="0" w:color="auto"/>
      </w:divBdr>
    </w:div>
    <w:div w:id="1431200540">
      <w:bodyDiv w:val="1"/>
      <w:marLeft w:val="0"/>
      <w:marRight w:val="0"/>
      <w:marTop w:val="0"/>
      <w:marBottom w:val="0"/>
      <w:divBdr>
        <w:top w:val="none" w:sz="0" w:space="0" w:color="auto"/>
        <w:left w:val="none" w:sz="0" w:space="0" w:color="auto"/>
        <w:bottom w:val="none" w:sz="0" w:space="0" w:color="auto"/>
        <w:right w:val="none" w:sz="0" w:space="0" w:color="auto"/>
      </w:divBdr>
    </w:div>
    <w:div w:id="1484468784">
      <w:bodyDiv w:val="1"/>
      <w:marLeft w:val="0"/>
      <w:marRight w:val="0"/>
      <w:marTop w:val="0"/>
      <w:marBottom w:val="0"/>
      <w:divBdr>
        <w:top w:val="none" w:sz="0" w:space="0" w:color="auto"/>
        <w:left w:val="none" w:sz="0" w:space="0" w:color="auto"/>
        <w:bottom w:val="none" w:sz="0" w:space="0" w:color="auto"/>
        <w:right w:val="none" w:sz="0" w:space="0" w:color="auto"/>
      </w:divBdr>
    </w:div>
    <w:div w:id="1695574521">
      <w:bodyDiv w:val="1"/>
      <w:marLeft w:val="0"/>
      <w:marRight w:val="0"/>
      <w:marTop w:val="0"/>
      <w:marBottom w:val="0"/>
      <w:divBdr>
        <w:top w:val="none" w:sz="0" w:space="0" w:color="auto"/>
        <w:left w:val="none" w:sz="0" w:space="0" w:color="auto"/>
        <w:bottom w:val="none" w:sz="0" w:space="0" w:color="auto"/>
        <w:right w:val="none" w:sz="0" w:space="0" w:color="auto"/>
      </w:divBdr>
    </w:div>
    <w:div w:id="209728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1870</Words>
  <Characters>1066</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lpstr>
    </vt:vector>
  </TitlesOfParts>
  <Company>Hewlett-Packard Company</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Svetlana</dc:creator>
  <cp:keywords/>
  <dc:description/>
  <cp:lastModifiedBy>svetlana.sarsakova@visaginas.lt</cp:lastModifiedBy>
  <cp:revision>13</cp:revision>
  <cp:lastPrinted>2024-10-01T08:38:00Z</cp:lastPrinted>
  <dcterms:created xsi:type="dcterms:W3CDTF">2023-10-09T08:30:00Z</dcterms:created>
  <dcterms:modified xsi:type="dcterms:W3CDTF">2024-10-01T10:33:00Z</dcterms:modified>
</cp:coreProperties>
</file>