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0EE" w:rsidRDefault="00C250EE" w:rsidP="00C250EE">
      <w:pPr>
        <w:spacing w:line="360" w:lineRule="auto"/>
        <w:jc w:val="center"/>
        <w:rPr>
          <w:b/>
          <w:sz w:val="28"/>
          <w:szCs w:val="28"/>
        </w:rPr>
      </w:pPr>
      <w:r>
        <w:rPr>
          <w:b/>
          <w:sz w:val="28"/>
          <w:szCs w:val="28"/>
        </w:rPr>
        <w:t>PIRMINIO PASIŪLYMO RAŠTAS</w:t>
      </w:r>
    </w:p>
    <w:p w:rsidR="00C250EE" w:rsidRPr="00947A16" w:rsidRDefault="00C250EE" w:rsidP="00C250EE">
      <w:pPr>
        <w:spacing w:line="360" w:lineRule="auto"/>
        <w:jc w:val="center"/>
        <w:rPr>
          <w:b/>
          <w:sz w:val="28"/>
          <w:szCs w:val="28"/>
        </w:rPr>
      </w:pPr>
    </w:p>
    <w:p w:rsidR="00C250EE" w:rsidRPr="00947A16" w:rsidRDefault="00C250EE" w:rsidP="00C250EE">
      <w:pPr>
        <w:pStyle w:val="Pagrindinistekstas2"/>
        <w:tabs>
          <w:tab w:val="left" w:pos="2410"/>
        </w:tabs>
        <w:spacing w:after="0" w:line="360" w:lineRule="auto"/>
        <w:jc w:val="both"/>
        <w:rPr>
          <w:b/>
          <w:bCs/>
          <w:sz w:val="22"/>
          <w:szCs w:val="22"/>
        </w:rPr>
      </w:pPr>
      <w:r w:rsidRPr="00947A16">
        <w:rPr>
          <w:b/>
          <w:bCs/>
          <w:sz w:val="22"/>
          <w:szCs w:val="22"/>
        </w:rPr>
        <w:t>Pirkimo pavadinimas</w:t>
      </w:r>
      <w:r w:rsidRPr="00947A16">
        <w:rPr>
          <w:b/>
          <w:bCs/>
          <w:caps/>
          <w:sz w:val="22"/>
          <w:szCs w:val="22"/>
        </w:rPr>
        <w:t>:</w:t>
      </w:r>
      <w:r w:rsidRPr="00947A16">
        <w:rPr>
          <w:b/>
          <w:bCs/>
          <w:caps/>
          <w:sz w:val="22"/>
          <w:szCs w:val="22"/>
        </w:rPr>
        <w:tab/>
        <w:t>Biokuro pirkimas</w:t>
      </w:r>
    </w:p>
    <w:p w:rsidR="00C250EE" w:rsidRPr="00947A16" w:rsidRDefault="00C250EE" w:rsidP="00C250EE">
      <w:pPr>
        <w:spacing w:line="360" w:lineRule="auto"/>
        <w:jc w:val="center"/>
        <w:rPr>
          <w:b/>
          <w:bCs/>
        </w:rPr>
      </w:pPr>
      <w:r w:rsidRPr="00947A16">
        <w:rPr>
          <w:b/>
          <w:bCs/>
          <w:color w:val="FF0000"/>
        </w:rPr>
        <w:tab/>
      </w:r>
      <w:r w:rsidRPr="00947A16">
        <w:rPr>
          <w:b/>
          <w:bCs/>
        </w:rPr>
        <w:t>&lt;vieta ir data&gt;</w:t>
      </w:r>
    </w:p>
    <w:p w:rsidR="00C250EE" w:rsidRPr="00947A16" w:rsidRDefault="00C250EE" w:rsidP="00C250EE">
      <w:pPr>
        <w:keepNext/>
        <w:numPr>
          <w:ilvl w:val="0"/>
          <w:numId w:val="1"/>
        </w:numPr>
        <w:spacing w:line="360" w:lineRule="auto"/>
        <w:ind w:left="0" w:firstLine="0"/>
        <w:jc w:val="both"/>
        <w:outlineLvl w:val="0"/>
        <w:rPr>
          <w:b/>
          <w:bCs/>
        </w:rPr>
      </w:pPr>
      <w:r w:rsidRPr="00947A16">
        <w:rPr>
          <w:b/>
          <w:bCs/>
        </w:rPr>
        <w:t>PATEIKĖ</w:t>
      </w:r>
    </w:p>
    <w:tbl>
      <w:tblPr>
        <w:tblW w:w="89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3402"/>
        <w:gridCol w:w="2693"/>
      </w:tblGrid>
      <w:tr w:rsidR="00C250EE" w:rsidRPr="00947A16" w:rsidTr="008544D2">
        <w:trPr>
          <w:cantSplit/>
          <w:tblHeader/>
        </w:trPr>
        <w:tc>
          <w:tcPr>
            <w:tcW w:w="2835" w:type="dxa"/>
            <w:tcBorders>
              <w:top w:val="nil"/>
              <w:left w:val="nil"/>
              <w:bottom w:val="single" w:sz="6" w:space="0" w:color="auto"/>
              <w:right w:val="single" w:sz="6" w:space="0" w:color="auto"/>
            </w:tcBorders>
          </w:tcPr>
          <w:p w:rsidR="00C250EE" w:rsidRPr="00947A16" w:rsidRDefault="00C250EE" w:rsidP="008544D2">
            <w:pPr>
              <w:pStyle w:val="Bodytxt"/>
              <w:keepNext w:val="0"/>
              <w:spacing w:line="360" w:lineRule="auto"/>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C250EE" w:rsidRPr="00947A16" w:rsidRDefault="00C250EE" w:rsidP="008544D2">
            <w:pPr>
              <w:spacing w:line="360" w:lineRule="auto"/>
              <w:jc w:val="both"/>
              <w:rPr>
                <w:b/>
                <w:bCs/>
              </w:rPr>
            </w:pPr>
            <w:r w:rsidRPr="00947A16">
              <w:rPr>
                <w:b/>
                <w:bCs/>
              </w:rPr>
              <w:t>Tiekėjo pavadinimas</w:t>
            </w:r>
          </w:p>
        </w:tc>
        <w:tc>
          <w:tcPr>
            <w:tcW w:w="2693" w:type="dxa"/>
            <w:tcBorders>
              <w:top w:val="single" w:sz="6" w:space="0" w:color="auto"/>
              <w:left w:val="single" w:sz="6" w:space="0" w:color="auto"/>
              <w:bottom w:val="single" w:sz="6" w:space="0" w:color="auto"/>
              <w:right w:val="single" w:sz="6" w:space="0" w:color="auto"/>
            </w:tcBorders>
            <w:shd w:val="pct5" w:color="auto" w:fill="FFFFFF"/>
          </w:tcPr>
          <w:p w:rsidR="00C250EE" w:rsidRPr="00947A16" w:rsidRDefault="00C250EE" w:rsidP="008544D2">
            <w:pPr>
              <w:spacing w:line="360" w:lineRule="auto"/>
              <w:jc w:val="both"/>
              <w:rPr>
                <w:b/>
                <w:bCs/>
              </w:rPr>
            </w:pPr>
            <w:r w:rsidRPr="00947A16">
              <w:rPr>
                <w:b/>
                <w:bCs/>
              </w:rPr>
              <w:t>Tiekėjo adresas</w:t>
            </w:r>
          </w:p>
        </w:tc>
      </w:tr>
      <w:tr w:rsidR="00C250EE" w:rsidRPr="00947A16" w:rsidTr="008544D2">
        <w:trPr>
          <w:cantSplit/>
          <w:trHeight w:val="951"/>
        </w:trPr>
        <w:tc>
          <w:tcPr>
            <w:tcW w:w="2835"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pPr>
            <w:r w:rsidRPr="00947A16">
              <w:t>Dalyvis / jungtinės veiklos pagrindinis partneris</w:t>
            </w:r>
          </w:p>
        </w:tc>
        <w:tc>
          <w:tcPr>
            <w:tcW w:w="3402"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rPr>
                <w:b/>
                <w:bCs/>
              </w:rPr>
            </w:pPr>
          </w:p>
        </w:tc>
        <w:tc>
          <w:tcPr>
            <w:tcW w:w="2693"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rPr>
                <w:b/>
                <w:bCs/>
              </w:rPr>
            </w:pPr>
          </w:p>
        </w:tc>
      </w:tr>
      <w:tr w:rsidR="00C250EE" w:rsidRPr="00947A16" w:rsidTr="008544D2">
        <w:trPr>
          <w:cantSplit/>
          <w:trHeight w:val="435"/>
        </w:trPr>
        <w:tc>
          <w:tcPr>
            <w:tcW w:w="2835"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pPr>
            <w:r w:rsidRPr="00947A16">
              <w:t>Partneris 1*</w:t>
            </w:r>
          </w:p>
        </w:tc>
        <w:tc>
          <w:tcPr>
            <w:tcW w:w="3402"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rPr>
                <w:b/>
                <w:bCs/>
              </w:rPr>
            </w:pPr>
          </w:p>
        </w:tc>
        <w:tc>
          <w:tcPr>
            <w:tcW w:w="2693"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rPr>
                <w:b/>
                <w:bCs/>
              </w:rPr>
            </w:pPr>
          </w:p>
        </w:tc>
      </w:tr>
    </w:tbl>
    <w:p w:rsidR="00C250EE" w:rsidRPr="00FF7B0A" w:rsidRDefault="00C250EE" w:rsidP="00C250EE">
      <w:pPr>
        <w:jc w:val="both"/>
        <w:rPr>
          <w:i/>
          <w:sz w:val="20"/>
          <w:szCs w:val="20"/>
        </w:rPr>
      </w:pPr>
      <w:r w:rsidRPr="00FF7B0A">
        <w:rPr>
          <w:i/>
          <w:sz w:val="20"/>
          <w:szCs w:val="20"/>
        </w:rPr>
        <w:t xml:space="preserve"> Turi būti tiek eilučių, kiek yra jungtinės veiklos partnerių.</w:t>
      </w:r>
    </w:p>
    <w:p w:rsidR="00C250EE" w:rsidRPr="00947A16" w:rsidRDefault="00C250EE" w:rsidP="00C250EE">
      <w:pPr>
        <w:jc w:val="both"/>
      </w:pPr>
    </w:p>
    <w:p w:rsidR="00C250EE" w:rsidRPr="00947A16" w:rsidRDefault="00C250EE" w:rsidP="00C250EE">
      <w:pPr>
        <w:keepNext/>
        <w:numPr>
          <w:ilvl w:val="0"/>
          <w:numId w:val="1"/>
        </w:numPr>
        <w:spacing w:line="360" w:lineRule="auto"/>
        <w:ind w:left="0" w:firstLine="0"/>
        <w:jc w:val="both"/>
        <w:outlineLvl w:val="0"/>
        <w:rPr>
          <w:b/>
          <w:bCs/>
        </w:rPr>
      </w:pPr>
      <w:r w:rsidRPr="00947A16">
        <w:rPr>
          <w:b/>
          <w:bCs/>
        </w:rPr>
        <w:t xml:space="preserve">ASMUO </w:t>
      </w:r>
      <w:r w:rsidRPr="00947A16">
        <w:rPr>
          <w:b/>
          <w:bCs/>
          <w:caps/>
        </w:rPr>
        <w:t>atsakingas už pasiūlymą</w:t>
      </w:r>
    </w:p>
    <w:tbl>
      <w:tblPr>
        <w:tblW w:w="89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3"/>
        <w:gridCol w:w="6887"/>
      </w:tblGrid>
      <w:tr w:rsidR="00C250EE" w:rsidRPr="00947A16" w:rsidTr="008544D2">
        <w:trPr>
          <w:trHeight w:val="328"/>
        </w:trPr>
        <w:tc>
          <w:tcPr>
            <w:tcW w:w="2043" w:type="dxa"/>
            <w:tcBorders>
              <w:top w:val="single" w:sz="6" w:space="0" w:color="auto"/>
              <w:left w:val="single" w:sz="6" w:space="0" w:color="auto"/>
              <w:bottom w:val="single" w:sz="6" w:space="0" w:color="auto"/>
              <w:right w:val="single" w:sz="6" w:space="0" w:color="auto"/>
            </w:tcBorders>
            <w:shd w:val="pct5" w:color="auto" w:fill="FFFFFF"/>
            <w:vAlign w:val="center"/>
          </w:tcPr>
          <w:p w:rsidR="00C250EE" w:rsidRPr="00947A16" w:rsidRDefault="00C250EE" w:rsidP="008544D2">
            <w:pPr>
              <w:spacing w:line="360" w:lineRule="auto"/>
              <w:rPr>
                <w:b/>
                <w:bCs/>
              </w:rPr>
            </w:pPr>
            <w:r w:rsidRPr="00947A16">
              <w:rPr>
                <w:b/>
                <w:bCs/>
              </w:rPr>
              <w:t>Vardas, pavardė</w:t>
            </w:r>
          </w:p>
        </w:tc>
        <w:tc>
          <w:tcPr>
            <w:tcW w:w="6887"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pPr>
          </w:p>
        </w:tc>
      </w:tr>
      <w:tr w:rsidR="00C250EE" w:rsidRPr="00947A16" w:rsidTr="008544D2">
        <w:trPr>
          <w:trHeight w:val="229"/>
        </w:trPr>
        <w:tc>
          <w:tcPr>
            <w:tcW w:w="2043" w:type="dxa"/>
            <w:tcBorders>
              <w:top w:val="single" w:sz="6" w:space="0" w:color="auto"/>
              <w:left w:val="single" w:sz="6" w:space="0" w:color="auto"/>
              <w:bottom w:val="single" w:sz="6" w:space="0" w:color="auto"/>
              <w:right w:val="single" w:sz="6" w:space="0" w:color="auto"/>
            </w:tcBorders>
            <w:shd w:val="pct5" w:color="auto" w:fill="FFFFFF"/>
            <w:vAlign w:val="center"/>
          </w:tcPr>
          <w:p w:rsidR="00C250EE" w:rsidRPr="00947A16" w:rsidRDefault="00C250EE" w:rsidP="008544D2">
            <w:pPr>
              <w:spacing w:line="360" w:lineRule="auto"/>
              <w:rPr>
                <w:b/>
                <w:bCs/>
              </w:rPr>
            </w:pPr>
            <w:r w:rsidRPr="00947A16">
              <w:rPr>
                <w:b/>
                <w:bCs/>
              </w:rPr>
              <w:t>Adresas</w:t>
            </w:r>
          </w:p>
        </w:tc>
        <w:tc>
          <w:tcPr>
            <w:tcW w:w="6887"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pPr>
          </w:p>
        </w:tc>
      </w:tr>
      <w:tr w:rsidR="00C250EE" w:rsidRPr="00947A16" w:rsidTr="008544D2">
        <w:tc>
          <w:tcPr>
            <w:tcW w:w="2043" w:type="dxa"/>
            <w:tcBorders>
              <w:top w:val="single" w:sz="6" w:space="0" w:color="auto"/>
              <w:left w:val="single" w:sz="6" w:space="0" w:color="auto"/>
              <w:bottom w:val="single" w:sz="6" w:space="0" w:color="auto"/>
              <w:right w:val="single" w:sz="6" w:space="0" w:color="auto"/>
            </w:tcBorders>
            <w:shd w:val="pct5" w:color="auto" w:fill="FFFFFF"/>
            <w:vAlign w:val="center"/>
          </w:tcPr>
          <w:p w:rsidR="00C250EE" w:rsidRPr="00947A16" w:rsidRDefault="00C250EE" w:rsidP="008544D2">
            <w:pPr>
              <w:spacing w:line="360" w:lineRule="auto"/>
              <w:rPr>
                <w:b/>
                <w:bCs/>
              </w:rPr>
            </w:pPr>
            <w:r w:rsidRPr="00947A16">
              <w:rPr>
                <w:b/>
                <w:bCs/>
              </w:rPr>
              <w:t>Telefonas</w:t>
            </w:r>
          </w:p>
        </w:tc>
        <w:tc>
          <w:tcPr>
            <w:tcW w:w="6887"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pPr>
          </w:p>
        </w:tc>
      </w:tr>
      <w:tr w:rsidR="00C250EE" w:rsidRPr="00947A16" w:rsidTr="008544D2">
        <w:tc>
          <w:tcPr>
            <w:tcW w:w="2043" w:type="dxa"/>
            <w:tcBorders>
              <w:top w:val="single" w:sz="6" w:space="0" w:color="auto"/>
              <w:left w:val="single" w:sz="6" w:space="0" w:color="auto"/>
              <w:bottom w:val="single" w:sz="6" w:space="0" w:color="auto"/>
              <w:right w:val="single" w:sz="6" w:space="0" w:color="auto"/>
            </w:tcBorders>
            <w:shd w:val="pct5" w:color="auto" w:fill="FFFFFF"/>
            <w:vAlign w:val="center"/>
          </w:tcPr>
          <w:p w:rsidR="00C250EE" w:rsidRPr="00947A16" w:rsidRDefault="00C250EE" w:rsidP="008544D2">
            <w:pPr>
              <w:spacing w:line="360" w:lineRule="auto"/>
              <w:rPr>
                <w:b/>
                <w:bCs/>
              </w:rPr>
            </w:pPr>
            <w:r w:rsidRPr="00947A16">
              <w:rPr>
                <w:b/>
                <w:bCs/>
              </w:rPr>
              <w:t>Faksas</w:t>
            </w:r>
          </w:p>
        </w:tc>
        <w:tc>
          <w:tcPr>
            <w:tcW w:w="6887"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pPr>
          </w:p>
        </w:tc>
      </w:tr>
      <w:tr w:rsidR="00C250EE" w:rsidRPr="00947A16" w:rsidTr="008544D2">
        <w:trPr>
          <w:trHeight w:val="354"/>
        </w:trPr>
        <w:tc>
          <w:tcPr>
            <w:tcW w:w="2043" w:type="dxa"/>
            <w:tcBorders>
              <w:top w:val="single" w:sz="6" w:space="0" w:color="auto"/>
              <w:left w:val="single" w:sz="6" w:space="0" w:color="auto"/>
              <w:bottom w:val="single" w:sz="6" w:space="0" w:color="auto"/>
              <w:right w:val="single" w:sz="6" w:space="0" w:color="auto"/>
            </w:tcBorders>
            <w:shd w:val="pct5" w:color="auto" w:fill="FFFFFF"/>
            <w:vAlign w:val="center"/>
          </w:tcPr>
          <w:p w:rsidR="00C250EE" w:rsidRPr="00947A16" w:rsidRDefault="00C250EE" w:rsidP="008544D2">
            <w:pPr>
              <w:spacing w:line="360" w:lineRule="auto"/>
              <w:rPr>
                <w:b/>
                <w:bCs/>
              </w:rPr>
            </w:pPr>
            <w:r w:rsidRPr="00947A16">
              <w:rPr>
                <w:b/>
                <w:bCs/>
              </w:rPr>
              <w:t>El. paštas</w:t>
            </w:r>
          </w:p>
        </w:tc>
        <w:tc>
          <w:tcPr>
            <w:tcW w:w="6887" w:type="dxa"/>
            <w:tcBorders>
              <w:top w:val="single" w:sz="6" w:space="0" w:color="auto"/>
              <w:left w:val="single" w:sz="6" w:space="0" w:color="auto"/>
              <w:bottom w:val="single" w:sz="6" w:space="0" w:color="auto"/>
              <w:right w:val="single" w:sz="6" w:space="0" w:color="auto"/>
            </w:tcBorders>
            <w:vAlign w:val="center"/>
          </w:tcPr>
          <w:p w:rsidR="00C250EE" w:rsidRPr="00947A16" w:rsidRDefault="00C250EE" w:rsidP="008544D2">
            <w:pPr>
              <w:spacing w:line="360" w:lineRule="auto"/>
            </w:pPr>
          </w:p>
        </w:tc>
      </w:tr>
    </w:tbl>
    <w:p w:rsidR="00C250EE" w:rsidRPr="00947A16" w:rsidRDefault="00C250EE" w:rsidP="00C250EE">
      <w:pPr>
        <w:keepNext/>
        <w:spacing w:line="360" w:lineRule="auto"/>
        <w:jc w:val="both"/>
        <w:outlineLvl w:val="0"/>
        <w:rPr>
          <w:b/>
          <w:bCs/>
        </w:rPr>
      </w:pPr>
    </w:p>
    <w:p w:rsidR="00C250EE" w:rsidRPr="00947A16" w:rsidRDefault="00C250EE" w:rsidP="00C250EE">
      <w:pPr>
        <w:keepNext/>
        <w:numPr>
          <w:ilvl w:val="0"/>
          <w:numId w:val="1"/>
        </w:numPr>
        <w:spacing w:line="360" w:lineRule="auto"/>
        <w:ind w:left="0" w:firstLine="0"/>
        <w:jc w:val="both"/>
        <w:outlineLvl w:val="0"/>
        <w:rPr>
          <w:b/>
          <w:bCs/>
        </w:rPr>
      </w:pPr>
      <w:r w:rsidRPr="00947A16">
        <w:rPr>
          <w:b/>
          <w:bCs/>
        </w:rPr>
        <w:t>TIEKĖJO PAREIŠKIMAS</w:t>
      </w:r>
    </w:p>
    <w:p w:rsidR="00C250EE" w:rsidRPr="00947A16" w:rsidRDefault="00C250EE" w:rsidP="00C250EE">
      <w:pPr>
        <w:numPr>
          <w:ilvl w:val="1"/>
          <w:numId w:val="1"/>
        </w:numPr>
        <w:ind w:left="0" w:firstLine="0"/>
        <w:jc w:val="both"/>
      </w:pPr>
      <w:r w:rsidRPr="00947A16">
        <w:t xml:space="preserve">Mes išanalizavome ir visiškai sutinkame su 20… m. ..….. mėn. .. d. skelbimo apie pirkimą Nr. </w:t>
      </w:r>
      <w:r>
        <w:t xml:space="preserve">....... </w:t>
      </w:r>
      <w:r w:rsidRPr="00947A16">
        <w:t>bei pirkimo dokumentų turiniu, ir be jokių išlygų ar apribojimų sutinkame su visomis jų nuostatomis.</w:t>
      </w:r>
    </w:p>
    <w:p w:rsidR="00C250EE" w:rsidRPr="00947A16" w:rsidRDefault="00C250EE" w:rsidP="00C250EE">
      <w:pPr>
        <w:numPr>
          <w:ilvl w:val="1"/>
          <w:numId w:val="1"/>
        </w:numPr>
        <w:ind w:left="0" w:firstLine="0"/>
        <w:jc w:val="both"/>
      </w:pPr>
      <w:r w:rsidRPr="00947A16">
        <w:t>Mes siūlome tiekti biokurą bei patvirtiname, kad siūlomas biokuro tiekimas visiškai atitinka pirkimo dokumentuose nurodytus reikalavimus.</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2760"/>
        <w:gridCol w:w="1374"/>
        <w:gridCol w:w="1276"/>
        <w:gridCol w:w="1394"/>
        <w:gridCol w:w="1423"/>
        <w:gridCol w:w="1423"/>
      </w:tblGrid>
      <w:tr w:rsidR="00C250EE" w:rsidRPr="000848CA" w:rsidTr="008544D2">
        <w:trPr>
          <w:trHeight w:val="275"/>
          <w:jc w:val="center"/>
        </w:trPr>
        <w:tc>
          <w:tcPr>
            <w:tcW w:w="609"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601"/>
              </w:tabs>
              <w:jc w:val="center"/>
              <w:rPr>
                <w:b/>
              </w:rPr>
            </w:pPr>
            <w:r w:rsidRPr="000848CA">
              <w:rPr>
                <w:b/>
              </w:rPr>
              <w:t>Eil. Nr.</w:t>
            </w:r>
          </w:p>
        </w:tc>
        <w:tc>
          <w:tcPr>
            <w:tcW w:w="2760"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jc w:val="center"/>
              <w:rPr>
                <w:b/>
              </w:rPr>
            </w:pPr>
            <w:r w:rsidRPr="000848CA">
              <w:rPr>
                <w:b/>
              </w:rPr>
              <w:t>Pavadinimas</w:t>
            </w:r>
          </w:p>
        </w:tc>
        <w:tc>
          <w:tcPr>
            <w:tcW w:w="137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rPr>
            </w:pPr>
            <w:r w:rsidRPr="000848CA">
              <w:rPr>
                <w:b/>
              </w:rPr>
              <w:t>Tiekėjo siūlomas kiekis (T</w:t>
            </w:r>
            <w:r w:rsidRPr="000848CA">
              <w:rPr>
                <w:b/>
                <w:vertAlign w:val="subscript"/>
              </w:rPr>
              <w:t>ne</w:t>
            </w:r>
            <w:r w:rsidRPr="000848CA">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rPr>
            </w:pPr>
            <w:r w:rsidRPr="000848CA">
              <w:rPr>
                <w:b/>
              </w:rPr>
              <w:t xml:space="preserve">Vieneto kaina, </w:t>
            </w:r>
            <w:proofErr w:type="spellStart"/>
            <w:r w:rsidRPr="000848CA">
              <w:rPr>
                <w:b/>
              </w:rPr>
              <w:t>Eur</w:t>
            </w:r>
            <w:proofErr w:type="spellEnd"/>
            <w:r w:rsidRPr="000848CA">
              <w:rPr>
                <w:b/>
              </w:rPr>
              <w:t xml:space="preserve"> be PVM</w:t>
            </w:r>
          </w:p>
        </w:tc>
        <w:tc>
          <w:tcPr>
            <w:tcW w:w="139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rPr>
            </w:pPr>
            <w:r w:rsidRPr="000848CA">
              <w:rPr>
                <w:b/>
              </w:rPr>
              <w:t xml:space="preserve">Vieneto kaina, </w:t>
            </w:r>
            <w:proofErr w:type="spellStart"/>
            <w:r w:rsidRPr="000848CA">
              <w:rPr>
                <w:b/>
              </w:rPr>
              <w:t>Eur</w:t>
            </w:r>
            <w:proofErr w:type="spellEnd"/>
            <w:r w:rsidRPr="000848CA">
              <w:rPr>
                <w:b/>
              </w:rPr>
              <w:t xml:space="preserve"> su PVM</w:t>
            </w: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rPr>
            </w:pPr>
            <w:r w:rsidRPr="000848CA">
              <w:rPr>
                <w:b/>
              </w:rPr>
              <w:t>Viso siūlomo kiekio</w:t>
            </w:r>
            <w:r>
              <w:rPr>
                <w:b/>
              </w:rPr>
              <w:t>*</w:t>
            </w:r>
            <w:r w:rsidRPr="000848CA">
              <w:rPr>
                <w:b/>
              </w:rPr>
              <w:t xml:space="preserve"> kaina, </w:t>
            </w:r>
            <w:proofErr w:type="spellStart"/>
            <w:r w:rsidRPr="000848CA">
              <w:rPr>
                <w:b/>
              </w:rPr>
              <w:t>Eur</w:t>
            </w:r>
            <w:proofErr w:type="spellEnd"/>
            <w:r w:rsidRPr="000848CA">
              <w:rPr>
                <w:b/>
              </w:rPr>
              <w:t xml:space="preserve"> be PVM</w:t>
            </w:r>
          </w:p>
          <w:p w:rsidR="00C250EE" w:rsidRPr="000848CA" w:rsidRDefault="00C250EE" w:rsidP="008544D2">
            <w:pPr>
              <w:tabs>
                <w:tab w:val="left" w:pos="2160"/>
              </w:tabs>
              <w:jc w:val="center"/>
              <w:rPr>
                <w:b/>
              </w:rPr>
            </w:pPr>
            <w:r w:rsidRPr="000848CA">
              <w:rPr>
                <w:b/>
              </w:rPr>
              <w:t>(3*4)</w:t>
            </w: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rPr>
            </w:pPr>
            <w:r w:rsidRPr="000848CA">
              <w:rPr>
                <w:b/>
              </w:rPr>
              <w:t>Viso siūlomo kiekio</w:t>
            </w:r>
            <w:r>
              <w:rPr>
                <w:b/>
              </w:rPr>
              <w:t>*</w:t>
            </w:r>
            <w:r w:rsidRPr="000848CA">
              <w:rPr>
                <w:b/>
              </w:rPr>
              <w:t xml:space="preserve"> kaina, </w:t>
            </w:r>
            <w:proofErr w:type="spellStart"/>
            <w:r w:rsidRPr="000848CA">
              <w:rPr>
                <w:b/>
              </w:rPr>
              <w:t>Eur</w:t>
            </w:r>
            <w:proofErr w:type="spellEnd"/>
            <w:r w:rsidRPr="000848CA">
              <w:rPr>
                <w:b/>
              </w:rPr>
              <w:t xml:space="preserve"> su PVM</w:t>
            </w:r>
          </w:p>
          <w:p w:rsidR="00C250EE" w:rsidRPr="000848CA" w:rsidRDefault="00C250EE" w:rsidP="008544D2">
            <w:pPr>
              <w:tabs>
                <w:tab w:val="left" w:pos="2160"/>
              </w:tabs>
              <w:jc w:val="center"/>
              <w:rPr>
                <w:b/>
              </w:rPr>
            </w:pPr>
            <w:r w:rsidRPr="000848CA">
              <w:rPr>
                <w:b/>
              </w:rPr>
              <w:t>(3*5)</w:t>
            </w:r>
          </w:p>
        </w:tc>
      </w:tr>
      <w:tr w:rsidR="00C250EE" w:rsidRPr="000848CA" w:rsidTr="008544D2">
        <w:trPr>
          <w:trHeight w:val="275"/>
          <w:jc w:val="center"/>
        </w:trPr>
        <w:tc>
          <w:tcPr>
            <w:tcW w:w="609"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601"/>
              </w:tabs>
              <w:jc w:val="center"/>
              <w:rPr>
                <w:b/>
                <w:sz w:val="16"/>
                <w:szCs w:val="16"/>
              </w:rPr>
            </w:pPr>
            <w:r w:rsidRPr="000848CA">
              <w:rPr>
                <w:b/>
                <w:sz w:val="16"/>
                <w:szCs w:val="16"/>
              </w:rPr>
              <w:t>1</w:t>
            </w:r>
          </w:p>
        </w:tc>
        <w:tc>
          <w:tcPr>
            <w:tcW w:w="2760"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jc w:val="center"/>
              <w:rPr>
                <w:b/>
                <w:sz w:val="16"/>
                <w:szCs w:val="16"/>
              </w:rPr>
            </w:pPr>
            <w:r w:rsidRPr="000848CA">
              <w:rPr>
                <w:b/>
                <w:sz w:val="16"/>
                <w:szCs w:val="16"/>
              </w:rPr>
              <w:t>2</w:t>
            </w:r>
          </w:p>
        </w:tc>
        <w:tc>
          <w:tcPr>
            <w:tcW w:w="137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sz w:val="16"/>
                <w:szCs w:val="16"/>
              </w:rPr>
            </w:pPr>
            <w:r w:rsidRPr="000848CA">
              <w:rPr>
                <w:b/>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sz w:val="16"/>
                <w:szCs w:val="16"/>
              </w:rPr>
            </w:pPr>
            <w:r w:rsidRPr="000848CA">
              <w:rPr>
                <w:b/>
                <w:sz w:val="16"/>
                <w:szCs w:val="16"/>
              </w:rPr>
              <w:t>4</w:t>
            </w:r>
          </w:p>
        </w:tc>
        <w:tc>
          <w:tcPr>
            <w:tcW w:w="139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sz w:val="16"/>
                <w:szCs w:val="16"/>
              </w:rPr>
            </w:pPr>
            <w:r w:rsidRPr="000848CA">
              <w:rPr>
                <w:b/>
                <w:sz w:val="16"/>
                <w:szCs w:val="16"/>
              </w:rPr>
              <w:t>5</w:t>
            </w: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sz w:val="16"/>
                <w:szCs w:val="16"/>
              </w:rPr>
            </w:pPr>
            <w:r w:rsidRPr="000848CA">
              <w:rPr>
                <w:b/>
                <w:sz w:val="16"/>
                <w:szCs w:val="16"/>
              </w:rPr>
              <w:t>6</w:t>
            </w: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tabs>
                <w:tab w:val="left" w:pos="2160"/>
              </w:tabs>
              <w:jc w:val="center"/>
              <w:rPr>
                <w:b/>
                <w:sz w:val="16"/>
                <w:szCs w:val="16"/>
              </w:rPr>
            </w:pPr>
            <w:r w:rsidRPr="000848CA">
              <w:rPr>
                <w:b/>
                <w:sz w:val="16"/>
                <w:szCs w:val="16"/>
              </w:rPr>
              <w:t>7</w:t>
            </w:r>
          </w:p>
        </w:tc>
      </w:tr>
      <w:tr w:rsidR="00C250EE" w:rsidRPr="000848CA" w:rsidTr="008544D2">
        <w:trPr>
          <w:jc w:val="center"/>
        </w:trPr>
        <w:tc>
          <w:tcPr>
            <w:tcW w:w="609"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9"/>
              <w:jc w:val="center"/>
            </w:pPr>
            <w:r w:rsidRPr="000848CA">
              <w:t>1.</w:t>
            </w:r>
          </w:p>
        </w:tc>
        <w:tc>
          <w:tcPr>
            <w:tcW w:w="2760" w:type="dxa"/>
            <w:tcBorders>
              <w:top w:val="single" w:sz="4" w:space="0" w:color="auto"/>
              <w:left w:val="single" w:sz="4" w:space="0" w:color="auto"/>
              <w:bottom w:val="single" w:sz="4" w:space="0" w:color="auto"/>
              <w:right w:val="single" w:sz="4" w:space="0" w:color="auto"/>
            </w:tcBorders>
          </w:tcPr>
          <w:p w:rsidR="00C250EE" w:rsidRPr="000848CA" w:rsidRDefault="00C250EE" w:rsidP="008544D2">
            <w:r w:rsidRPr="000848CA">
              <w:t xml:space="preserve">Biokuro (žaliavos) kaina </w:t>
            </w:r>
            <w:proofErr w:type="spellStart"/>
            <w:r w:rsidRPr="000848CA">
              <w:t>Eur</w:t>
            </w:r>
            <w:proofErr w:type="spellEnd"/>
            <w:r w:rsidRPr="000848CA">
              <w:t>/T</w:t>
            </w:r>
            <w:r w:rsidRPr="000848CA">
              <w:rPr>
                <w:vertAlign w:val="subscript"/>
              </w:rPr>
              <w:t>ne</w:t>
            </w:r>
          </w:p>
        </w:tc>
        <w:tc>
          <w:tcPr>
            <w:tcW w:w="137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39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r>
      <w:tr w:rsidR="00C250EE" w:rsidRPr="000848CA" w:rsidTr="008544D2">
        <w:trPr>
          <w:jc w:val="center"/>
        </w:trPr>
        <w:tc>
          <w:tcPr>
            <w:tcW w:w="609"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9"/>
              <w:jc w:val="center"/>
            </w:pPr>
            <w:r w:rsidRPr="000848CA">
              <w:t>2.</w:t>
            </w:r>
          </w:p>
        </w:tc>
        <w:tc>
          <w:tcPr>
            <w:tcW w:w="2760" w:type="dxa"/>
            <w:tcBorders>
              <w:top w:val="single" w:sz="4" w:space="0" w:color="auto"/>
              <w:left w:val="single" w:sz="4" w:space="0" w:color="auto"/>
              <w:bottom w:val="single" w:sz="4" w:space="0" w:color="auto"/>
              <w:right w:val="single" w:sz="4" w:space="0" w:color="auto"/>
            </w:tcBorders>
          </w:tcPr>
          <w:p w:rsidR="00C250EE" w:rsidRPr="000848CA" w:rsidRDefault="00C250EE" w:rsidP="008544D2">
            <w:r w:rsidRPr="000848CA">
              <w:t xml:space="preserve">Transportavimo kaina </w:t>
            </w:r>
            <w:proofErr w:type="spellStart"/>
            <w:r w:rsidRPr="000848CA">
              <w:t>Eur</w:t>
            </w:r>
            <w:proofErr w:type="spellEnd"/>
            <w:r w:rsidRPr="000848CA">
              <w:t>/T</w:t>
            </w:r>
            <w:r w:rsidRPr="000848CA">
              <w:rPr>
                <w:vertAlign w:val="subscript"/>
              </w:rPr>
              <w:t>ne</w:t>
            </w:r>
          </w:p>
        </w:tc>
        <w:tc>
          <w:tcPr>
            <w:tcW w:w="137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39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r>
      <w:tr w:rsidR="00C250EE" w:rsidRPr="000848CA" w:rsidTr="008544D2">
        <w:trPr>
          <w:jc w:val="center"/>
        </w:trPr>
        <w:tc>
          <w:tcPr>
            <w:tcW w:w="609"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9"/>
              <w:jc w:val="center"/>
            </w:pPr>
            <w:r w:rsidRPr="000848CA">
              <w:t>3.</w:t>
            </w:r>
          </w:p>
        </w:tc>
        <w:tc>
          <w:tcPr>
            <w:tcW w:w="2760" w:type="dxa"/>
            <w:tcBorders>
              <w:top w:val="single" w:sz="4" w:space="0" w:color="auto"/>
              <w:left w:val="single" w:sz="4" w:space="0" w:color="auto"/>
              <w:bottom w:val="single" w:sz="4" w:space="0" w:color="auto"/>
              <w:right w:val="single" w:sz="4" w:space="0" w:color="auto"/>
            </w:tcBorders>
          </w:tcPr>
          <w:p w:rsidR="00C250EE" w:rsidRPr="000848CA" w:rsidRDefault="00C250EE" w:rsidP="008544D2">
            <w:r w:rsidRPr="000848CA">
              <w:t>Biokuro saugojimo</w:t>
            </w:r>
            <w:r>
              <w:t xml:space="preserve"> (rezervo formavimo)</w:t>
            </w:r>
            <w:r w:rsidRPr="000848CA">
              <w:t xml:space="preserve"> kaina </w:t>
            </w:r>
            <w:proofErr w:type="spellStart"/>
            <w:r w:rsidRPr="000848CA">
              <w:t>Eur</w:t>
            </w:r>
            <w:proofErr w:type="spellEnd"/>
            <w:r w:rsidRPr="000848CA">
              <w:t>/T</w:t>
            </w:r>
            <w:r w:rsidRPr="000848CA">
              <w:rPr>
                <w:vertAlign w:val="subscript"/>
              </w:rPr>
              <w:t>ne</w:t>
            </w:r>
            <w:r w:rsidRPr="000848CA">
              <w:t>/para</w:t>
            </w:r>
          </w:p>
        </w:tc>
        <w:tc>
          <w:tcPr>
            <w:tcW w:w="137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394"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c>
          <w:tcPr>
            <w:tcW w:w="1423" w:type="dxa"/>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p>
        </w:tc>
      </w:tr>
      <w:tr w:rsidR="00C250EE" w:rsidRPr="000848CA" w:rsidTr="008544D2">
        <w:trPr>
          <w:jc w:val="center"/>
        </w:trPr>
        <w:tc>
          <w:tcPr>
            <w:tcW w:w="4743" w:type="dxa"/>
            <w:gridSpan w:val="3"/>
            <w:tcBorders>
              <w:top w:val="single" w:sz="4" w:space="0" w:color="auto"/>
              <w:left w:val="single" w:sz="4" w:space="0" w:color="auto"/>
              <w:bottom w:val="single" w:sz="4" w:space="0" w:color="auto"/>
              <w:right w:val="single" w:sz="4" w:space="0" w:color="auto"/>
            </w:tcBorders>
            <w:vAlign w:val="center"/>
          </w:tcPr>
          <w:p w:rsidR="00C250EE" w:rsidRPr="000848CA" w:rsidRDefault="00C250EE" w:rsidP="008544D2">
            <w:pPr>
              <w:ind w:right="142"/>
              <w:jc w:val="center"/>
            </w:pPr>
            <w:r w:rsidRPr="000848CA">
              <w:rPr>
                <w:b/>
              </w:rPr>
              <w:t>Bendra vieneto kaina (4 stulpelio suma ir 5 stulpelio suma):</w:t>
            </w:r>
          </w:p>
        </w:tc>
        <w:tc>
          <w:tcPr>
            <w:tcW w:w="1276" w:type="dxa"/>
            <w:tcBorders>
              <w:top w:val="single" w:sz="4" w:space="0" w:color="auto"/>
              <w:left w:val="single" w:sz="4" w:space="0" w:color="auto"/>
              <w:bottom w:val="single" w:sz="4" w:space="0" w:color="auto"/>
              <w:right w:val="single" w:sz="4" w:space="0" w:color="auto"/>
            </w:tcBorders>
            <w:vAlign w:val="center"/>
          </w:tcPr>
          <w:p w:rsidR="00C250EE" w:rsidRPr="00DD17B1" w:rsidRDefault="00C250EE" w:rsidP="008544D2">
            <w:pPr>
              <w:ind w:right="142"/>
              <w:jc w:val="center"/>
              <w:rPr>
                <w:b/>
              </w:rPr>
            </w:pPr>
          </w:p>
        </w:tc>
        <w:tc>
          <w:tcPr>
            <w:tcW w:w="1394" w:type="dxa"/>
            <w:tcBorders>
              <w:top w:val="single" w:sz="4" w:space="0" w:color="auto"/>
              <w:left w:val="single" w:sz="4" w:space="0" w:color="auto"/>
              <w:bottom w:val="single" w:sz="4" w:space="0" w:color="auto"/>
              <w:right w:val="single" w:sz="4" w:space="0" w:color="auto"/>
            </w:tcBorders>
            <w:vAlign w:val="center"/>
          </w:tcPr>
          <w:p w:rsidR="00C250EE" w:rsidRPr="00DD17B1" w:rsidRDefault="00C250EE" w:rsidP="008544D2">
            <w:pPr>
              <w:ind w:right="142"/>
              <w:jc w:val="center"/>
              <w:rPr>
                <w:b/>
              </w:rPr>
            </w:pPr>
          </w:p>
        </w:tc>
        <w:tc>
          <w:tcPr>
            <w:tcW w:w="1423" w:type="dxa"/>
            <w:tcBorders>
              <w:top w:val="single" w:sz="4" w:space="0" w:color="auto"/>
              <w:left w:val="single" w:sz="4" w:space="0" w:color="auto"/>
              <w:bottom w:val="single" w:sz="4" w:space="0" w:color="auto"/>
              <w:right w:val="single" w:sz="4" w:space="0" w:color="auto"/>
            </w:tcBorders>
            <w:shd w:val="clear" w:color="auto" w:fill="D9D9D9"/>
            <w:vAlign w:val="center"/>
          </w:tcPr>
          <w:p w:rsidR="00C250EE" w:rsidRPr="000848CA" w:rsidRDefault="00C250EE" w:rsidP="008544D2">
            <w:pPr>
              <w:ind w:right="142"/>
              <w:jc w:val="center"/>
            </w:pPr>
            <w:r w:rsidRPr="009E34CB">
              <w:rPr>
                <w:i/>
                <w:sz w:val="16"/>
                <w:szCs w:val="16"/>
              </w:rPr>
              <w:t>Nepildoma</w:t>
            </w:r>
          </w:p>
        </w:tc>
        <w:tc>
          <w:tcPr>
            <w:tcW w:w="1423" w:type="dxa"/>
            <w:tcBorders>
              <w:top w:val="single" w:sz="4" w:space="0" w:color="auto"/>
              <w:left w:val="single" w:sz="4" w:space="0" w:color="auto"/>
              <w:bottom w:val="single" w:sz="4" w:space="0" w:color="auto"/>
              <w:right w:val="single" w:sz="4" w:space="0" w:color="auto"/>
            </w:tcBorders>
            <w:shd w:val="clear" w:color="auto" w:fill="D9D9D9"/>
            <w:vAlign w:val="center"/>
          </w:tcPr>
          <w:p w:rsidR="00C250EE" w:rsidRPr="000848CA" w:rsidRDefault="00C250EE" w:rsidP="008544D2">
            <w:pPr>
              <w:ind w:right="142"/>
              <w:jc w:val="center"/>
            </w:pPr>
            <w:r w:rsidRPr="009E34CB">
              <w:rPr>
                <w:i/>
                <w:sz w:val="16"/>
                <w:szCs w:val="16"/>
              </w:rPr>
              <w:t>Nepildoma</w:t>
            </w:r>
          </w:p>
        </w:tc>
      </w:tr>
      <w:tr w:rsidR="00C250EE" w:rsidRPr="000848CA" w:rsidTr="008544D2">
        <w:trPr>
          <w:jc w:val="center"/>
        </w:trPr>
        <w:tc>
          <w:tcPr>
            <w:tcW w:w="7413" w:type="dxa"/>
            <w:gridSpan w:val="5"/>
            <w:tcBorders>
              <w:top w:val="single" w:sz="4" w:space="0" w:color="auto"/>
              <w:left w:val="single" w:sz="4" w:space="0" w:color="auto"/>
              <w:bottom w:val="single" w:sz="4" w:space="0" w:color="auto"/>
              <w:right w:val="single" w:sz="4" w:space="0" w:color="auto"/>
            </w:tcBorders>
          </w:tcPr>
          <w:p w:rsidR="00C250EE" w:rsidRPr="009E34CB" w:rsidRDefault="00C250EE" w:rsidP="008544D2">
            <w:pPr>
              <w:ind w:right="142"/>
              <w:jc w:val="right"/>
              <w:rPr>
                <w:b/>
              </w:rPr>
            </w:pPr>
            <w:r w:rsidRPr="009E34CB">
              <w:rPr>
                <w:b/>
              </w:rPr>
              <w:t xml:space="preserve">Bendra </w:t>
            </w:r>
            <w:r>
              <w:rPr>
                <w:b/>
              </w:rPr>
              <w:t xml:space="preserve">viso </w:t>
            </w:r>
            <w:r w:rsidRPr="009E34CB">
              <w:rPr>
                <w:b/>
              </w:rPr>
              <w:t>pasiūlymo kaina (6 stulpelio suma ir 7 stulpelio suma):</w:t>
            </w:r>
          </w:p>
        </w:tc>
        <w:tc>
          <w:tcPr>
            <w:tcW w:w="1423" w:type="dxa"/>
            <w:tcBorders>
              <w:top w:val="single" w:sz="4" w:space="0" w:color="auto"/>
              <w:left w:val="single" w:sz="4" w:space="0" w:color="auto"/>
              <w:bottom w:val="single" w:sz="4" w:space="0" w:color="auto"/>
              <w:right w:val="single" w:sz="4" w:space="0" w:color="auto"/>
            </w:tcBorders>
            <w:vAlign w:val="bottom"/>
          </w:tcPr>
          <w:p w:rsidR="00C250EE" w:rsidRPr="009E34CB" w:rsidRDefault="00C250EE" w:rsidP="008544D2">
            <w:pPr>
              <w:ind w:right="142"/>
              <w:jc w:val="center"/>
              <w:rPr>
                <w:b/>
              </w:rPr>
            </w:pPr>
          </w:p>
        </w:tc>
        <w:tc>
          <w:tcPr>
            <w:tcW w:w="1423" w:type="dxa"/>
            <w:tcBorders>
              <w:top w:val="single" w:sz="4" w:space="0" w:color="auto"/>
              <w:left w:val="single" w:sz="4" w:space="0" w:color="auto"/>
              <w:bottom w:val="single" w:sz="4" w:space="0" w:color="auto"/>
              <w:right w:val="single" w:sz="4" w:space="0" w:color="auto"/>
            </w:tcBorders>
            <w:vAlign w:val="bottom"/>
          </w:tcPr>
          <w:p w:rsidR="00C250EE" w:rsidRPr="009E34CB" w:rsidRDefault="00C250EE" w:rsidP="008544D2">
            <w:pPr>
              <w:ind w:right="142"/>
              <w:jc w:val="center"/>
              <w:rPr>
                <w:b/>
              </w:rPr>
            </w:pPr>
          </w:p>
        </w:tc>
      </w:tr>
    </w:tbl>
    <w:p w:rsidR="00C250EE" w:rsidRDefault="00C250EE" w:rsidP="00C250EE">
      <w:pPr>
        <w:jc w:val="both"/>
        <w:rPr>
          <w:i/>
          <w:sz w:val="20"/>
          <w:szCs w:val="20"/>
        </w:rPr>
      </w:pPr>
      <w:r w:rsidRPr="009E34CB">
        <w:rPr>
          <w:i/>
          <w:sz w:val="20"/>
          <w:szCs w:val="20"/>
        </w:rPr>
        <w:t xml:space="preserve">* Biokuro saugojimo (rezervo formavimo) </w:t>
      </w:r>
      <w:r>
        <w:rPr>
          <w:i/>
          <w:sz w:val="20"/>
          <w:szCs w:val="20"/>
        </w:rPr>
        <w:t xml:space="preserve">viso siūlomo kiekio kaina </w:t>
      </w:r>
      <w:r w:rsidRPr="009E34CB">
        <w:rPr>
          <w:i/>
          <w:sz w:val="20"/>
          <w:szCs w:val="20"/>
        </w:rPr>
        <w:t>turi būti apskaičiuota taip:</w:t>
      </w:r>
    </w:p>
    <w:p w:rsidR="00C250EE" w:rsidRPr="009E34CB" w:rsidRDefault="00C250EE" w:rsidP="00C250EE">
      <w:pPr>
        <w:jc w:val="both"/>
        <w:rPr>
          <w:i/>
          <w:sz w:val="20"/>
          <w:szCs w:val="20"/>
        </w:rPr>
      </w:pPr>
      <w:r w:rsidRPr="009E34CB">
        <w:rPr>
          <w:i/>
          <w:sz w:val="20"/>
          <w:szCs w:val="20"/>
        </w:rPr>
        <w:t>6 stulpelyje</w:t>
      </w:r>
      <w:r>
        <w:rPr>
          <w:i/>
          <w:sz w:val="20"/>
          <w:szCs w:val="20"/>
        </w:rPr>
        <w:t xml:space="preserve">: </w:t>
      </w:r>
      <w:r w:rsidRPr="009E34CB">
        <w:rPr>
          <w:i/>
          <w:sz w:val="20"/>
          <w:szCs w:val="20"/>
        </w:rPr>
        <w:t>(3*4)*</w:t>
      </w:r>
      <w:r>
        <w:rPr>
          <w:i/>
          <w:sz w:val="20"/>
          <w:szCs w:val="20"/>
        </w:rPr>
        <w:t>180; 7 stulpelyje:</w:t>
      </w:r>
      <w:r w:rsidRPr="009E34CB">
        <w:rPr>
          <w:i/>
          <w:sz w:val="20"/>
          <w:szCs w:val="20"/>
        </w:rPr>
        <w:t>(3</w:t>
      </w:r>
      <w:r>
        <w:rPr>
          <w:i/>
          <w:sz w:val="20"/>
          <w:szCs w:val="20"/>
        </w:rPr>
        <w:t>*5</w:t>
      </w:r>
      <w:r w:rsidRPr="009E34CB">
        <w:rPr>
          <w:i/>
          <w:sz w:val="20"/>
          <w:szCs w:val="20"/>
        </w:rPr>
        <w:t>)*</w:t>
      </w:r>
      <w:r>
        <w:rPr>
          <w:i/>
          <w:sz w:val="20"/>
          <w:szCs w:val="20"/>
        </w:rPr>
        <w:t>180</w:t>
      </w:r>
      <w:r w:rsidRPr="009E34CB">
        <w:rPr>
          <w:i/>
          <w:sz w:val="20"/>
          <w:szCs w:val="20"/>
        </w:rPr>
        <w:t xml:space="preserve">, kur </w:t>
      </w:r>
      <w:r>
        <w:rPr>
          <w:i/>
          <w:sz w:val="20"/>
          <w:szCs w:val="20"/>
        </w:rPr>
        <w:t>180</w:t>
      </w:r>
      <w:r w:rsidRPr="009E34CB">
        <w:rPr>
          <w:i/>
          <w:sz w:val="20"/>
          <w:szCs w:val="20"/>
        </w:rPr>
        <w:t xml:space="preserve"> –</w:t>
      </w:r>
      <w:r>
        <w:rPr>
          <w:i/>
          <w:sz w:val="20"/>
          <w:szCs w:val="20"/>
        </w:rPr>
        <w:t xml:space="preserve"> preliminarus biokuro saugojimo (rezervo formavimo) </w:t>
      </w:r>
      <w:r w:rsidRPr="009E34CB">
        <w:rPr>
          <w:i/>
          <w:sz w:val="20"/>
          <w:szCs w:val="20"/>
        </w:rPr>
        <w:t>parų skaičius.</w:t>
      </w:r>
    </w:p>
    <w:p w:rsidR="00C250EE" w:rsidRPr="00947A16" w:rsidRDefault="00C250EE" w:rsidP="00C250EE">
      <w:pPr>
        <w:jc w:val="both"/>
        <w:rPr>
          <w:i/>
        </w:rPr>
      </w:pPr>
    </w:p>
    <w:p w:rsidR="00C250EE" w:rsidRPr="00947A16" w:rsidRDefault="00C250EE" w:rsidP="00C250EE">
      <w:pPr>
        <w:jc w:val="both"/>
        <w:rPr>
          <w:i/>
        </w:rPr>
      </w:pPr>
      <w:r w:rsidRPr="00947A16">
        <w:t xml:space="preserve">Bendra </w:t>
      </w:r>
      <w:r>
        <w:t>vieneto</w:t>
      </w:r>
      <w:r w:rsidRPr="00947A16">
        <w:t xml:space="preserve"> kaina yra ..................</w:t>
      </w:r>
      <w:proofErr w:type="spellStart"/>
      <w:r>
        <w:t>Eur</w:t>
      </w:r>
      <w:proofErr w:type="spellEnd"/>
      <w:r w:rsidRPr="00947A16">
        <w:rPr>
          <w:color w:val="000000"/>
        </w:rPr>
        <w:t xml:space="preserve"> (</w:t>
      </w:r>
      <w:r w:rsidRPr="001734B0">
        <w:rPr>
          <w:i/>
          <w:color w:val="000000"/>
        </w:rPr>
        <w:t>nurodoma suma žodžiais</w:t>
      </w:r>
      <w:r w:rsidRPr="00947A16">
        <w:rPr>
          <w:color w:val="000000"/>
        </w:rPr>
        <w:t>), ir</w:t>
      </w:r>
      <w:r w:rsidRPr="00947A16">
        <w:t xml:space="preserve"> pridėtinės vertės</w:t>
      </w:r>
      <w:r>
        <w:t xml:space="preserve"> mokestis (PVM) – ........... </w:t>
      </w:r>
      <w:proofErr w:type="spellStart"/>
      <w:r>
        <w:t>Eur</w:t>
      </w:r>
      <w:proofErr w:type="spellEnd"/>
      <w:r w:rsidRPr="00947A16">
        <w:t xml:space="preserve"> (</w:t>
      </w:r>
      <w:r w:rsidRPr="001734B0">
        <w:rPr>
          <w:i/>
        </w:rPr>
        <w:t>nurodoma suma žodžiais</w:t>
      </w:r>
      <w:r>
        <w:t>), iš viso – ................</w:t>
      </w:r>
      <w:proofErr w:type="spellStart"/>
      <w:r>
        <w:t>Eur</w:t>
      </w:r>
      <w:proofErr w:type="spellEnd"/>
      <w:r>
        <w:t xml:space="preserve"> su PVM</w:t>
      </w:r>
      <w:r w:rsidRPr="00947A16">
        <w:t xml:space="preserve"> (</w:t>
      </w:r>
      <w:r w:rsidRPr="001734B0">
        <w:rPr>
          <w:i/>
        </w:rPr>
        <w:t>nurodoma suma žodžiais</w:t>
      </w:r>
      <w:r w:rsidRPr="00947A16">
        <w:t>).</w:t>
      </w:r>
    </w:p>
    <w:p w:rsidR="00C250EE" w:rsidRDefault="00C250EE" w:rsidP="00C250EE">
      <w:pPr>
        <w:jc w:val="both"/>
      </w:pPr>
    </w:p>
    <w:p w:rsidR="00C250EE" w:rsidRPr="00947A16" w:rsidRDefault="00C250EE" w:rsidP="00C250EE">
      <w:pPr>
        <w:jc w:val="both"/>
        <w:rPr>
          <w:i/>
        </w:rPr>
      </w:pPr>
      <w:r w:rsidRPr="00947A16">
        <w:lastRenderedPageBreak/>
        <w:t xml:space="preserve">Bendra </w:t>
      </w:r>
      <w:r>
        <w:t xml:space="preserve">viso </w:t>
      </w:r>
      <w:r w:rsidRPr="00947A16">
        <w:t>pasiūlymo kaina yra ..................</w:t>
      </w:r>
      <w:proofErr w:type="spellStart"/>
      <w:r>
        <w:t>Eur</w:t>
      </w:r>
      <w:proofErr w:type="spellEnd"/>
      <w:r w:rsidRPr="00947A16">
        <w:rPr>
          <w:color w:val="000000"/>
        </w:rPr>
        <w:t xml:space="preserve"> (</w:t>
      </w:r>
      <w:r w:rsidRPr="001734B0">
        <w:rPr>
          <w:i/>
          <w:color w:val="000000"/>
        </w:rPr>
        <w:t>nurodoma suma žodžiais</w:t>
      </w:r>
      <w:r w:rsidRPr="00947A16">
        <w:rPr>
          <w:color w:val="000000"/>
        </w:rPr>
        <w:t>), ir</w:t>
      </w:r>
      <w:r w:rsidRPr="00947A16">
        <w:t xml:space="preserve"> pridėtinės vertės</w:t>
      </w:r>
      <w:r>
        <w:t xml:space="preserve"> mokestis (PVM) – ........... </w:t>
      </w:r>
      <w:proofErr w:type="spellStart"/>
      <w:r>
        <w:t>Eur</w:t>
      </w:r>
      <w:proofErr w:type="spellEnd"/>
      <w:r w:rsidRPr="00947A16">
        <w:t xml:space="preserve"> (</w:t>
      </w:r>
      <w:r w:rsidRPr="001734B0">
        <w:rPr>
          <w:i/>
        </w:rPr>
        <w:t>nurodoma suma žodžiais</w:t>
      </w:r>
      <w:r>
        <w:t>), iš viso – ................</w:t>
      </w:r>
      <w:proofErr w:type="spellStart"/>
      <w:r>
        <w:t>Eur</w:t>
      </w:r>
      <w:proofErr w:type="spellEnd"/>
      <w:r>
        <w:t xml:space="preserve"> su PVM</w:t>
      </w:r>
      <w:r w:rsidRPr="00947A16">
        <w:t xml:space="preserve"> (</w:t>
      </w:r>
      <w:r w:rsidRPr="001734B0">
        <w:rPr>
          <w:i/>
        </w:rPr>
        <w:t>nurodoma suma žodžiais</w:t>
      </w:r>
      <w:r w:rsidRPr="00947A16">
        <w:t>).</w:t>
      </w:r>
    </w:p>
    <w:p w:rsidR="00C250EE" w:rsidRPr="00947A16" w:rsidRDefault="00C250EE" w:rsidP="00C250EE">
      <w:pPr>
        <w:jc w:val="both"/>
        <w:rPr>
          <w:i/>
        </w:rPr>
      </w:pPr>
    </w:p>
    <w:p w:rsidR="00C250EE" w:rsidRPr="00947A16" w:rsidRDefault="00C250EE" w:rsidP="00C250EE">
      <w:pPr>
        <w:jc w:val="both"/>
        <w:rPr>
          <w:i/>
        </w:rPr>
      </w:pPr>
      <w:r w:rsidRPr="00947A16">
        <w:rPr>
          <w:i/>
        </w:rPr>
        <w:t>Tais atvejais, kai tiekėjui nereikia mokėti PVM, jis atitinkamos dalies nepildo. Tokiu atveju, bendra pasiūlymo kaina žodžiu nurodoma be PVM, o tiekėjas nurodo priežastis dėl kurių PVM nemoka.</w:t>
      </w:r>
    </w:p>
    <w:p w:rsidR="00C250EE" w:rsidRPr="00947A16" w:rsidRDefault="00C250EE" w:rsidP="00C250EE">
      <w:pPr>
        <w:jc w:val="both"/>
        <w:rPr>
          <w:i/>
        </w:rPr>
      </w:pPr>
    </w:p>
    <w:p w:rsidR="00C250EE" w:rsidRPr="00947A16" w:rsidRDefault="00C250EE" w:rsidP="00C250EE">
      <w:pPr>
        <w:numPr>
          <w:ilvl w:val="1"/>
          <w:numId w:val="1"/>
        </w:numPr>
        <w:ind w:left="0" w:firstLine="0"/>
        <w:jc w:val="both"/>
      </w:pPr>
      <w:r w:rsidRPr="00947A16">
        <w:t xml:space="preserve">Pasiūlymas galioja </w:t>
      </w:r>
      <w:r w:rsidRPr="00947A16">
        <w:rPr>
          <w:b/>
          <w:bCs/>
        </w:rPr>
        <w:t>90</w:t>
      </w:r>
      <w:r w:rsidRPr="00947A16">
        <w:t xml:space="preserve"> dienų nuo paskutinės pasiūlymų pateikimo dienos imtinai. Pasiūlymo galiojimo užtikrinimui pateikiame </w:t>
      </w:r>
      <w:r w:rsidRPr="00947A16">
        <w:rPr>
          <w:i/>
          <w:iCs/>
        </w:rPr>
        <w:t>&lt;nurodyti užtikrinimo būdą, dydį, dokumentus ir garantą ar laiduotoją&gt;.</w:t>
      </w:r>
    </w:p>
    <w:p w:rsidR="00C250EE" w:rsidRPr="00947A16" w:rsidRDefault="00C250EE" w:rsidP="00C250EE">
      <w:pPr>
        <w:numPr>
          <w:ilvl w:val="1"/>
          <w:numId w:val="1"/>
        </w:numPr>
        <w:ind w:left="0" w:firstLine="0"/>
        <w:jc w:val="both"/>
      </w:pPr>
      <w:r w:rsidRPr="00947A16">
        <w:t>Jeigu mūsų pasiūlymas bus priimtas, mes pateiksime Sutarties įvykdymo užtikrinimą, garantinių įsipareigojimų įvykdymo užtikrinimą ir kitus užtikrinimus numatytus pirkimo dokumentuose.</w:t>
      </w:r>
    </w:p>
    <w:p w:rsidR="00C250EE" w:rsidRDefault="00C250EE" w:rsidP="00C250EE">
      <w:pPr>
        <w:numPr>
          <w:ilvl w:val="1"/>
          <w:numId w:val="1"/>
        </w:numPr>
        <w:ind w:left="0" w:firstLine="0"/>
        <w:jc w:val="both"/>
      </w:pPr>
      <w:r w:rsidRPr="00947A16">
        <w:t>Mes taip pat visiškai pripažįstame ir sutinkame, kad, jeigu Perkančioji organizacija nustatytų, jog pateikti duomenys yra neteisingi ar netikslūs, mūsų pasiūlymas bus nenagrinėjamas ir atmestas. Mums taip pat žinoma, kad jeigu Perkančioji organizacija nustatytų, jog pateikti duomenys yra neteisingi arba pateikti dokumentai yra suklastoti, ji gali kreiptis į teismą ir išieškoti padarytus nuostolius.</w:t>
      </w:r>
    </w:p>
    <w:p w:rsidR="00C250EE" w:rsidRPr="00947A16" w:rsidRDefault="00C250EE" w:rsidP="00C250EE">
      <w:pPr>
        <w:numPr>
          <w:ilvl w:val="1"/>
          <w:numId w:val="1"/>
        </w:numPr>
        <w:ind w:left="0" w:firstLine="0"/>
        <w:jc w:val="both"/>
      </w:pPr>
      <w:r>
        <w:t>Mes taip pat patvirtiname, kad nepriklausome susijusių įmonių grupei pagal Taisyklių 9.11 papunktyje nurodytus susijusių įmonių apibrėžimo kriterijus.</w:t>
      </w:r>
    </w:p>
    <w:p w:rsidR="00C250EE" w:rsidRPr="00947A16" w:rsidRDefault="00C250EE" w:rsidP="00C250EE">
      <w:pPr>
        <w:numPr>
          <w:ilvl w:val="1"/>
          <w:numId w:val="1"/>
        </w:numPr>
        <w:ind w:left="0" w:firstLine="0"/>
        <w:jc w:val="both"/>
      </w:pPr>
      <w:r w:rsidRPr="00947A16">
        <w:t>Mums yra žinoma, kad Perkančioji organizacija turi teisę nutraukti pirkimo procedūras bet kuriuo metu iki Sutarties pasirašymo. Pasinaudodama šiomis teisėmis, Perkančioji organizacija nebus mums jokiu būdu atsakinga.</w:t>
      </w:r>
    </w:p>
    <w:p w:rsidR="00C250EE" w:rsidRPr="00947A16" w:rsidRDefault="00C250EE" w:rsidP="00C250EE">
      <w:pPr>
        <w:numPr>
          <w:ilvl w:val="1"/>
          <w:numId w:val="1"/>
        </w:numPr>
        <w:ind w:left="0" w:firstLine="0"/>
        <w:jc w:val="both"/>
      </w:pPr>
      <w:r w:rsidRPr="00947A16">
        <w:t>Kartu su pasiūlymu pateikiami šie dokumentai:</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551"/>
      </w:tblGrid>
      <w:tr w:rsidR="00C250EE" w:rsidRPr="00947A16" w:rsidTr="008544D2">
        <w:tc>
          <w:tcPr>
            <w:tcW w:w="817" w:type="dxa"/>
            <w:tcBorders>
              <w:top w:val="single" w:sz="4" w:space="0" w:color="auto"/>
              <w:left w:val="single" w:sz="4" w:space="0" w:color="auto"/>
              <w:bottom w:val="single" w:sz="4" w:space="0" w:color="auto"/>
              <w:right w:val="single" w:sz="4" w:space="0" w:color="auto"/>
            </w:tcBorders>
            <w:vAlign w:val="center"/>
          </w:tcPr>
          <w:p w:rsidR="00C250EE" w:rsidRPr="003331F6" w:rsidRDefault="00C250EE" w:rsidP="008544D2">
            <w:pPr>
              <w:jc w:val="center"/>
              <w:rPr>
                <w:b/>
              </w:rPr>
            </w:pPr>
            <w:r w:rsidRPr="003331F6">
              <w:rPr>
                <w:b/>
              </w:rPr>
              <w:t>Eil. Nr.</w:t>
            </w:r>
          </w:p>
        </w:tc>
        <w:tc>
          <w:tcPr>
            <w:tcW w:w="6379" w:type="dxa"/>
            <w:tcBorders>
              <w:top w:val="single" w:sz="4" w:space="0" w:color="auto"/>
              <w:left w:val="single" w:sz="4" w:space="0" w:color="auto"/>
              <w:bottom w:val="single" w:sz="4" w:space="0" w:color="auto"/>
              <w:right w:val="single" w:sz="4" w:space="0" w:color="auto"/>
            </w:tcBorders>
            <w:vAlign w:val="center"/>
          </w:tcPr>
          <w:p w:rsidR="00C250EE" w:rsidRPr="003331F6" w:rsidRDefault="00C250EE" w:rsidP="008544D2">
            <w:pPr>
              <w:jc w:val="center"/>
              <w:rPr>
                <w:b/>
              </w:rPr>
            </w:pPr>
            <w:r w:rsidRPr="003331F6">
              <w:rPr>
                <w:b/>
              </w:rPr>
              <w:t>Prie pasiūlymo pridedamų dokumentų pavadinimas</w:t>
            </w:r>
          </w:p>
        </w:tc>
        <w:tc>
          <w:tcPr>
            <w:tcW w:w="2551" w:type="dxa"/>
            <w:tcBorders>
              <w:top w:val="single" w:sz="4" w:space="0" w:color="auto"/>
              <w:left w:val="single" w:sz="4" w:space="0" w:color="auto"/>
              <w:bottom w:val="single" w:sz="4" w:space="0" w:color="auto"/>
              <w:right w:val="single" w:sz="4" w:space="0" w:color="auto"/>
            </w:tcBorders>
            <w:vAlign w:val="center"/>
          </w:tcPr>
          <w:p w:rsidR="00C250EE" w:rsidRPr="003331F6" w:rsidRDefault="00C250EE" w:rsidP="008544D2">
            <w:pPr>
              <w:jc w:val="center"/>
              <w:rPr>
                <w:b/>
              </w:rPr>
            </w:pPr>
            <w:r w:rsidRPr="003331F6">
              <w:rPr>
                <w:b/>
              </w:rPr>
              <w:t>Dokumento puslapių skaičius</w:t>
            </w:r>
          </w:p>
        </w:tc>
      </w:tr>
      <w:tr w:rsidR="00C250EE" w:rsidRPr="00947A16" w:rsidTr="008544D2">
        <w:tc>
          <w:tcPr>
            <w:tcW w:w="817"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r w:rsidRPr="00947A16">
              <w:t>1.</w:t>
            </w:r>
          </w:p>
        </w:tc>
        <w:tc>
          <w:tcPr>
            <w:tcW w:w="6379"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c>
          <w:tcPr>
            <w:tcW w:w="2551"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r>
      <w:tr w:rsidR="00C250EE" w:rsidRPr="00947A16" w:rsidTr="008544D2">
        <w:tc>
          <w:tcPr>
            <w:tcW w:w="817"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r w:rsidRPr="00947A16">
              <w:t>2.</w:t>
            </w:r>
          </w:p>
        </w:tc>
        <w:tc>
          <w:tcPr>
            <w:tcW w:w="6379"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c>
          <w:tcPr>
            <w:tcW w:w="2551"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r>
      <w:tr w:rsidR="00C250EE" w:rsidRPr="00947A16" w:rsidTr="008544D2">
        <w:tc>
          <w:tcPr>
            <w:tcW w:w="817"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c>
          <w:tcPr>
            <w:tcW w:w="6379"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r w:rsidRPr="00947A16">
              <w:t>………………..</w:t>
            </w:r>
          </w:p>
        </w:tc>
        <w:tc>
          <w:tcPr>
            <w:tcW w:w="2551"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r>
    </w:tbl>
    <w:p w:rsidR="00C250EE" w:rsidRPr="00947A16" w:rsidRDefault="00C250EE" w:rsidP="00C250EE">
      <w:pPr>
        <w:jc w:val="both"/>
      </w:pPr>
    </w:p>
    <w:p w:rsidR="00C250EE" w:rsidRPr="00947A16" w:rsidRDefault="00C250EE" w:rsidP="00C250EE">
      <w:pPr>
        <w:numPr>
          <w:ilvl w:val="1"/>
          <w:numId w:val="1"/>
        </w:numPr>
        <w:ind w:left="0" w:firstLine="0"/>
        <w:jc w:val="both"/>
      </w:pPr>
      <w:r w:rsidRPr="00947A16">
        <w:t>Šiame pasiūlyme yra pateikta konfidenciali informacija: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686"/>
        <w:gridCol w:w="5278"/>
      </w:tblGrid>
      <w:tr w:rsidR="00C250EE" w:rsidRPr="00947A16" w:rsidTr="008544D2">
        <w:tc>
          <w:tcPr>
            <w:tcW w:w="675" w:type="dxa"/>
            <w:tcBorders>
              <w:top w:val="single" w:sz="4" w:space="0" w:color="auto"/>
              <w:left w:val="single" w:sz="4" w:space="0" w:color="auto"/>
              <w:bottom w:val="single" w:sz="4" w:space="0" w:color="auto"/>
              <w:right w:val="single" w:sz="4" w:space="0" w:color="auto"/>
            </w:tcBorders>
            <w:vAlign w:val="center"/>
          </w:tcPr>
          <w:p w:rsidR="00C250EE" w:rsidRPr="003331F6" w:rsidRDefault="00C250EE" w:rsidP="008544D2">
            <w:pPr>
              <w:jc w:val="center"/>
              <w:rPr>
                <w:b/>
              </w:rPr>
            </w:pPr>
            <w:r w:rsidRPr="003331F6">
              <w:rPr>
                <w:b/>
              </w:rPr>
              <w:t>Eil. Nr.</w:t>
            </w:r>
          </w:p>
        </w:tc>
        <w:tc>
          <w:tcPr>
            <w:tcW w:w="3686" w:type="dxa"/>
            <w:tcBorders>
              <w:top w:val="single" w:sz="4" w:space="0" w:color="auto"/>
              <w:left w:val="single" w:sz="4" w:space="0" w:color="auto"/>
              <w:bottom w:val="single" w:sz="4" w:space="0" w:color="auto"/>
              <w:right w:val="single" w:sz="4" w:space="0" w:color="auto"/>
            </w:tcBorders>
            <w:vAlign w:val="center"/>
          </w:tcPr>
          <w:p w:rsidR="00C250EE" w:rsidRPr="003331F6" w:rsidRDefault="00C250EE" w:rsidP="008544D2">
            <w:pPr>
              <w:jc w:val="center"/>
              <w:rPr>
                <w:b/>
              </w:rPr>
            </w:pPr>
            <w:r w:rsidRPr="003331F6">
              <w:rPr>
                <w:b/>
                <w:iCs/>
              </w:rPr>
              <w:t>Pateikto</w:t>
            </w:r>
            <w:r w:rsidRPr="003331F6">
              <w:rPr>
                <w:b/>
              </w:rPr>
              <w:t xml:space="preserve"> dokumento pavadinimas</w:t>
            </w:r>
          </w:p>
        </w:tc>
        <w:tc>
          <w:tcPr>
            <w:tcW w:w="5278" w:type="dxa"/>
            <w:tcBorders>
              <w:top w:val="single" w:sz="4" w:space="0" w:color="auto"/>
              <w:left w:val="single" w:sz="4" w:space="0" w:color="auto"/>
              <w:bottom w:val="single" w:sz="4" w:space="0" w:color="auto"/>
              <w:right w:val="single" w:sz="4" w:space="0" w:color="auto"/>
            </w:tcBorders>
            <w:vAlign w:val="center"/>
          </w:tcPr>
          <w:p w:rsidR="00C250EE" w:rsidRPr="003331F6" w:rsidRDefault="00C250EE" w:rsidP="008544D2">
            <w:pPr>
              <w:jc w:val="center"/>
              <w:rPr>
                <w:b/>
              </w:rPr>
            </w:pPr>
            <w:r w:rsidRPr="003331F6">
              <w:rPr>
                <w:b/>
              </w:rPr>
              <w:t>Puslapio Nr. pasiūlyme</w:t>
            </w:r>
            <w:r>
              <w:rPr>
                <w:b/>
              </w:rPr>
              <w:t xml:space="preserve"> (nuoroda į konfidencialią informaciją) </w:t>
            </w:r>
          </w:p>
        </w:tc>
      </w:tr>
      <w:tr w:rsidR="00C250EE" w:rsidRPr="00947A16" w:rsidTr="008544D2">
        <w:tc>
          <w:tcPr>
            <w:tcW w:w="675"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c>
          <w:tcPr>
            <w:tcW w:w="3686"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c>
          <w:tcPr>
            <w:tcW w:w="5278"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r>
      <w:tr w:rsidR="00C250EE" w:rsidRPr="00947A16" w:rsidTr="008544D2">
        <w:tc>
          <w:tcPr>
            <w:tcW w:w="675"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c>
          <w:tcPr>
            <w:tcW w:w="3686"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pStyle w:val="Antrats"/>
              <w:tabs>
                <w:tab w:val="left" w:pos="1296"/>
              </w:tabs>
              <w:rPr>
                <w:sz w:val="22"/>
                <w:szCs w:val="22"/>
              </w:rPr>
            </w:pPr>
          </w:p>
        </w:tc>
        <w:tc>
          <w:tcPr>
            <w:tcW w:w="5278"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r>
      <w:tr w:rsidR="00C250EE" w:rsidRPr="00947A16" w:rsidTr="008544D2">
        <w:tc>
          <w:tcPr>
            <w:tcW w:w="675"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c>
          <w:tcPr>
            <w:tcW w:w="3686"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c>
          <w:tcPr>
            <w:tcW w:w="5278" w:type="dxa"/>
            <w:tcBorders>
              <w:top w:val="single" w:sz="4" w:space="0" w:color="auto"/>
              <w:left w:val="single" w:sz="4" w:space="0" w:color="auto"/>
              <w:bottom w:val="single" w:sz="4" w:space="0" w:color="auto"/>
              <w:right w:val="single" w:sz="4" w:space="0" w:color="auto"/>
            </w:tcBorders>
          </w:tcPr>
          <w:p w:rsidR="00C250EE" w:rsidRPr="00947A16" w:rsidRDefault="00C250EE" w:rsidP="008544D2">
            <w:pPr>
              <w:jc w:val="both"/>
            </w:pPr>
          </w:p>
        </w:tc>
      </w:tr>
    </w:tbl>
    <w:p w:rsidR="00C250EE" w:rsidRPr="00947A16" w:rsidRDefault="00C250EE" w:rsidP="00C250EE">
      <w:pPr>
        <w:ind w:firstLine="720"/>
        <w:jc w:val="both"/>
        <w:rPr>
          <w:i/>
          <w:iCs/>
        </w:rPr>
      </w:pPr>
      <w:r w:rsidRPr="00947A16">
        <w:rPr>
          <w:i/>
          <w:iCs/>
        </w:rPr>
        <w:t>Pildyti tuomet, jei bus pateikta konfidenciali informacija. Tiekėjas negali nurodyti, kad visas pasiūlymas yra konfidencialus.</w:t>
      </w:r>
      <w:r>
        <w:rPr>
          <w:i/>
          <w:iCs/>
        </w:rPr>
        <w:t xml:space="preserve"> Tiekėjui nenurodžius, kokia informacija yra konfidenciali, laikoma, kad konfidencialios informacijos pasiūlyme nėra.</w:t>
      </w:r>
    </w:p>
    <w:p w:rsidR="00C250EE" w:rsidRDefault="00C250EE" w:rsidP="00C250EE">
      <w:pPr>
        <w:spacing w:line="360" w:lineRule="auto"/>
        <w:jc w:val="both"/>
      </w:pPr>
    </w:p>
    <w:p w:rsidR="00C250EE" w:rsidRPr="00947A16" w:rsidRDefault="00C250EE" w:rsidP="00C250EE">
      <w:pPr>
        <w:spacing w:line="360" w:lineRule="auto"/>
        <w:jc w:val="both"/>
      </w:pPr>
    </w:p>
    <w:p w:rsidR="00C250EE" w:rsidRPr="00947A16" w:rsidRDefault="00C250EE" w:rsidP="00C250EE">
      <w:pPr>
        <w:pStyle w:val="BodyText1"/>
        <w:ind w:firstLine="0"/>
        <w:rPr>
          <w:rFonts w:ascii="Times New Roman" w:hAnsi="Times New Roman" w:cs="Times New Roman"/>
          <w:lang w:val="lt-LT"/>
        </w:rPr>
      </w:pPr>
      <w:r w:rsidRPr="00947A16">
        <w:rPr>
          <w:rFonts w:ascii="Times New Roman" w:hAnsi="Times New Roman" w:cs="Times New Roman"/>
          <w:lang w:val="lt-LT"/>
        </w:rPr>
        <w:t>________________________</w:t>
      </w:r>
      <w:r w:rsidRPr="00947A16">
        <w:rPr>
          <w:rFonts w:ascii="Times New Roman" w:hAnsi="Times New Roman" w:cs="Times New Roman"/>
          <w:lang w:val="lt-LT"/>
        </w:rPr>
        <w:tab/>
        <w:t>_________</w:t>
      </w:r>
      <w:r w:rsidRPr="00947A16">
        <w:rPr>
          <w:rFonts w:ascii="Times New Roman" w:hAnsi="Times New Roman" w:cs="Times New Roman"/>
          <w:lang w:val="lt-LT"/>
        </w:rPr>
        <w:tab/>
        <w:t>________________________________</w:t>
      </w:r>
    </w:p>
    <w:p w:rsidR="00C250EE" w:rsidRPr="00947A16" w:rsidRDefault="00C250EE" w:rsidP="00C250EE">
      <w:pPr>
        <w:rPr>
          <w:sz w:val="24"/>
          <w:szCs w:val="24"/>
        </w:rPr>
      </w:pPr>
      <w:r w:rsidRPr="00947A16">
        <w:rPr>
          <w:position w:val="6"/>
        </w:rPr>
        <w:t>(įgalioto asmens pareigos)</w:t>
      </w:r>
      <w:r w:rsidRPr="00947A16">
        <w:rPr>
          <w:position w:val="6"/>
        </w:rPr>
        <w:tab/>
      </w:r>
      <w:r w:rsidRPr="00947A16">
        <w:rPr>
          <w:position w:val="6"/>
        </w:rPr>
        <w:tab/>
        <w:t xml:space="preserve">(parašas) </w:t>
      </w:r>
      <w:r w:rsidRPr="00947A16">
        <w:rPr>
          <w:position w:val="6"/>
        </w:rPr>
        <w:tab/>
      </w:r>
      <w:r w:rsidRPr="00947A16">
        <w:rPr>
          <w:position w:val="6"/>
        </w:rPr>
        <w:tab/>
        <w:t>(vardas, pavardė)</w:t>
      </w:r>
    </w:p>
    <w:p w:rsidR="00C250EE" w:rsidRDefault="00C250EE" w:rsidP="00C250EE">
      <w:pPr>
        <w:ind w:left="8023" w:firstLine="113"/>
        <w:jc w:val="center"/>
        <w:rPr>
          <w:color w:val="000000"/>
          <w:sz w:val="24"/>
          <w:szCs w:val="24"/>
        </w:rPr>
      </w:pPr>
      <w:r>
        <w:br w:type="page"/>
      </w:r>
      <w:r w:rsidRPr="00947A16">
        <w:rPr>
          <w:color w:val="000000"/>
          <w:sz w:val="24"/>
          <w:szCs w:val="24"/>
        </w:rPr>
        <w:lastRenderedPageBreak/>
        <w:t>Derybų sąlygų</w:t>
      </w:r>
    </w:p>
    <w:p w:rsidR="00C250EE" w:rsidRPr="00DB2CCC" w:rsidRDefault="00C250EE" w:rsidP="00C250EE">
      <w:pPr>
        <w:jc w:val="right"/>
        <w:rPr>
          <w:sz w:val="24"/>
          <w:szCs w:val="24"/>
        </w:rPr>
      </w:pPr>
      <w:r>
        <w:rPr>
          <w:sz w:val="24"/>
          <w:szCs w:val="24"/>
        </w:rPr>
        <w:t>Priedas Nr. 2B</w:t>
      </w:r>
    </w:p>
    <w:p w:rsidR="00C250EE" w:rsidRPr="00947A16" w:rsidRDefault="00C250EE" w:rsidP="00C250EE">
      <w:pPr>
        <w:pStyle w:val="Bodytxt"/>
      </w:pPr>
    </w:p>
    <w:p w:rsidR="00C250EE" w:rsidRPr="00947A16" w:rsidRDefault="00C250EE" w:rsidP="00C250EE">
      <w:pPr>
        <w:ind w:right="-178"/>
        <w:rPr>
          <w:b/>
          <w:bCs/>
          <w:sz w:val="28"/>
          <w:szCs w:val="28"/>
        </w:rPr>
      </w:pPr>
      <w:r w:rsidRPr="00947A16">
        <w:rPr>
          <w:b/>
          <w:bCs/>
          <w:sz w:val="28"/>
          <w:szCs w:val="28"/>
        </w:rPr>
        <w:t>TIEKĖJO DEKLARACIJA</w:t>
      </w:r>
    </w:p>
    <w:p w:rsidR="00C250EE" w:rsidRPr="00947A16" w:rsidRDefault="00C250EE" w:rsidP="00C250EE">
      <w:pPr>
        <w:ind w:right="-178"/>
        <w:jc w:val="center"/>
        <w:rPr>
          <w:sz w:val="20"/>
          <w:szCs w:val="20"/>
        </w:rPr>
      </w:pPr>
      <w:r w:rsidRPr="00947A16">
        <w:rPr>
          <w:sz w:val="20"/>
          <w:szCs w:val="20"/>
        </w:rPr>
        <w:t>Herbas arba prekių ženklas</w:t>
      </w:r>
    </w:p>
    <w:p w:rsidR="00C250EE" w:rsidRPr="00947A16" w:rsidRDefault="00C250EE" w:rsidP="00C250EE">
      <w:pPr>
        <w:ind w:right="-178"/>
        <w:jc w:val="center"/>
        <w:rPr>
          <w:sz w:val="20"/>
          <w:szCs w:val="20"/>
        </w:rPr>
      </w:pPr>
      <w:r w:rsidRPr="00947A16">
        <w:rPr>
          <w:sz w:val="20"/>
          <w:szCs w:val="20"/>
        </w:rPr>
        <w:t xml:space="preserve"> (Tiekėjo pavadinimas)</w:t>
      </w:r>
    </w:p>
    <w:p w:rsidR="00C250EE" w:rsidRPr="00947A16" w:rsidRDefault="00C250EE" w:rsidP="00C250EE">
      <w:pPr>
        <w:ind w:firstLine="720"/>
        <w:jc w:val="both"/>
        <w:rPr>
          <w:sz w:val="12"/>
          <w:szCs w:val="12"/>
        </w:rPr>
      </w:pPr>
    </w:p>
    <w:p w:rsidR="00C250EE" w:rsidRPr="00947A16" w:rsidRDefault="00C250EE" w:rsidP="00C250EE">
      <w:pPr>
        <w:ind w:right="-178"/>
        <w:jc w:val="center"/>
        <w:rPr>
          <w:sz w:val="20"/>
          <w:szCs w:val="20"/>
        </w:rPr>
      </w:pPr>
      <w:r w:rsidRPr="00947A16">
        <w:rPr>
          <w:sz w:val="20"/>
          <w:szCs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250EE" w:rsidRPr="00947A16" w:rsidRDefault="00C250EE" w:rsidP="00C250EE">
      <w:pPr>
        <w:jc w:val="both"/>
      </w:pPr>
      <w:r w:rsidRPr="00947A16">
        <w:t>__________________________</w:t>
      </w:r>
    </w:p>
    <w:p w:rsidR="00C250EE" w:rsidRPr="00947A16" w:rsidRDefault="00C250EE" w:rsidP="00C250EE">
      <w:pPr>
        <w:tabs>
          <w:tab w:val="center" w:pos="2520"/>
        </w:tabs>
        <w:jc w:val="both"/>
      </w:pPr>
      <w:r w:rsidRPr="00947A16">
        <w:t>(Adresatas (perkančioji organizacija))</w:t>
      </w:r>
    </w:p>
    <w:p w:rsidR="00C250EE" w:rsidRPr="00947A16" w:rsidRDefault="00C250EE" w:rsidP="00C250EE">
      <w:pPr>
        <w:tabs>
          <w:tab w:val="center" w:pos="2520"/>
        </w:tabs>
        <w:jc w:val="both"/>
      </w:pPr>
    </w:p>
    <w:p w:rsidR="00C250EE" w:rsidRPr="00947A16" w:rsidRDefault="00C250EE" w:rsidP="00C250EE">
      <w:pPr>
        <w:pStyle w:val="CentrBoldm"/>
        <w:rPr>
          <w:rFonts w:ascii="Times New Roman" w:hAnsi="Times New Roman" w:cs="Times New Roman"/>
          <w:sz w:val="24"/>
          <w:szCs w:val="24"/>
          <w:lang w:val="lt-LT"/>
        </w:rPr>
      </w:pPr>
      <w:r w:rsidRPr="00947A16">
        <w:rPr>
          <w:rFonts w:ascii="Times New Roman" w:hAnsi="Times New Roman" w:cs="Times New Roman"/>
          <w:sz w:val="24"/>
          <w:szCs w:val="24"/>
          <w:lang w:val="lt-LT"/>
        </w:rPr>
        <w:t>TIEKĖJO DEKLARACIJA</w:t>
      </w:r>
    </w:p>
    <w:p w:rsidR="00C250EE" w:rsidRPr="00947A16" w:rsidRDefault="00C250EE" w:rsidP="00C250EE">
      <w:pPr>
        <w:shd w:val="clear" w:color="auto" w:fill="FFFFFF"/>
        <w:jc w:val="center"/>
        <w:rPr>
          <w:b/>
          <w:bCs/>
        </w:rPr>
      </w:pPr>
      <w:r w:rsidRPr="00947A16">
        <w:t>_____________</w:t>
      </w:r>
      <w:r w:rsidRPr="00947A16">
        <w:rPr>
          <w:b/>
          <w:bCs/>
        </w:rPr>
        <w:t xml:space="preserve"> </w:t>
      </w:r>
      <w:r w:rsidRPr="00947A16">
        <w:t>Nr.______</w:t>
      </w:r>
    </w:p>
    <w:p w:rsidR="00C250EE" w:rsidRPr="00947A16" w:rsidRDefault="00C250EE" w:rsidP="00C250EE">
      <w:pPr>
        <w:shd w:val="clear" w:color="auto" w:fill="FFFFFF"/>
        <w:ind w:left="2592" w:firstLine="1296"/>
        <w:rPr>
          <w:sz w:val="20"/>
          <w:szCs w:val="20"/>
        </w:rPr>
      </w:pPr>
      <w:r w:rsidRPr="00947A16">
        <w:rPr>
          <w:sz w:val="20"/>
          <w:szCs w:val="20"/>
        </w:rPr>
        <w:t xml:space="preserve"> (Data)</w:t>
      </w:r>
    </w:p>
    <w:p w:rsidR="00C250EE" w:rsidRPr="00947A16" w:rsidRDefault="00C250EE" w:rsidP="00C250EE">
      <w:pPr>
        <w:shd w:val="clear" w:color="auto" w:fill="FFFFFF"/>
        <w:jc w:val="center"/>
      </w:pPr>
      <w:r w:rsidRPr="00947A16">
        <w:t>_____________</w:t>
      </w:r>
    </w:p>
    <w:p w:rsidR="00C250EE" w:rsidRPr="00947A16" w:rsidRDefault="00C250EE" w:rsidP="00C250EE">
      <w:pPr>
        <w:shd w:val="clear" w:color="auto" w:fill="FFFFFF"/>
        <w:jc w:val="center"/>
        <w:rPr>
          <w:sz w:val="20"/>
          <w:szCs w:val="20"/>
        </w:rPr>
      </w:pPr>
      <w:r w:rsidRPr="00947A16">
        <w:rPr>
          <w:sz w:val="20"/>
          <w:szCs w:val="20"/>
        </w:rPr>
        <w:t>(Sudarymo vieta)</w:t>
      </w:r>
    </w:p>
    <w:tbl>
      <w:tblPr>
        <w:tblW w:w="0" w:type="auto"/>
        <w:tblInd w:w="108" w:type="dxa"/>
        <w:tblLayout w:type="fixed"/>
        <w:tblLook w:val="00A0" w:firstRow="1" w:lastRow="0" w:firstColumn="1" w:lastColumn="0" w:noHBand="0" w:noVBand="0"/>
      </w:tblPr>
      <w:tblGrid>
        <w:gridCol w:w="9828"/>
      </w:tblGrid>
      <w:tr w:rsidR="00C250EE" w:rsidRPr="00947A16" w:rsidTr="008544D2">
        <w:tc>
          <w:tcPr>
            <w:tcW w:w="9828" w:type="dxa"/>
          </w:tcPr>
          <w:p w:rsidR="00C250EE" w:rsidRPr="00947A16" w:rsidRDefault="00C250EE" w:rsidP="008544D2">
            <w:pPr>
              <w:pStyle w:val="BodyText11"/>
              <w:ind w:right="-82" w:firstLine="900"/>
              <w:rPr>
                <w:rFonts w:ascii="Times New Roman" w:hAnsi="Times New Roman" w:cs="Times New Roman"/>
                <w:lang w:val="lt-LT"/>
              </w:rPr>
            </w:pPr>
            <w:r w:rsidRPr="00947A16">
              <w:rPr>
                <w:rFonts w:ascii="Times New Roman" w:hAnsi="Times New Roman" w:cs="Times New Roman"/>
                <w:lang w:val="lt-LT"/>
              </w:rPr>
              <w:t>1. Aš, ______________________________________________________________ ,</w:t>
            </w:r>
          </w:p>
        </w:tc>
      </w:tr>
      <w:tr w:rsidR="00C250EE" w:rsidRPr="00947A16" w:rsidTr="008544D2">
        <w:tc>
          <w:tcPr>
            <w:tcW w:w="9828" w:type="dxa"/>
          </w:tcPr>
          <w:p w:rsidR="00C250EE" w:rsidRPr="00947A16" w:rsidRDefault="00C250EE" w:rsidP="008544D2">
            <w:pPr>
              <w:pStyle w:val="BodyText11"/>
              <w:ind w:right="-82" w:firstLine="0"/>
              <w:jc w:val="center"/>
              <w:rPr>
                <w:rFonts w:ascii="Times New Roman" w:hAnsi="Times New Roman" w:cs="Times New Roman"/>
                <w:lang w:val="lt-LT"/>
              </w:rPr>
            </w:pPr>
            <w:r w:rsidRPr="00947A16">
              <w:rPr>
                <w:rFonts w:ascii="Times New Roman" w:hAnsi="Times New Roman" w:cs="Times New Roman"/>
                <w:position w:val="6"/>
                <w:lang w:val="lt-LT"/>
              </w:rPr>
              <w:t>(Tiekėjo vadovo ar jo įgalioto asmens pareigų pavadinimas, vardas ir pavardė)</w:t>
            </w:r>
          </w:p>
        </w:tc>
      </w:tr>
      <w:tr w:rsidR="00C250EE" w:rsidRPr="00947A16" w:rsidTr="008544D2">
        <w:tc>
          <w:tcPr>
            <w:tcW w:w="9828" w:type="dxa"/>
          </w:tcPr>
          <w:p w:rsidR="00C250EE" w:rsidRPr="00947A16" w:rsidRDefault="00C250EE" w:rsidP="008544D2">
            <w:pPr>
              <w:pStyle w:val="BodyText11"/>
              <w:ind w:right="-82" w:firstLine="0"/>
              <w:rPr>
                <w:rFonts w:ascii="Times New Roman" w:hAnsi="Times New Roman" w:cs="Times New Roman"/>
                <w:lang w:val="lt-LT"/>
              </w:rPr>
            </w:pPr>
            <w:r w:rsidRPr="00947A16">
              <w:rPr>
                <w:rFonts w:ascii="Times New Roman" w:hAnsi="Times New Roman" w:cs="Times New Roman"/>
                <w:lang w:val="lt-LT"/>
              </w:rPr>
              <w:t>tvirtinu, kad mano vadovaujamas (-a) (atstovaujamas (-a))_____________________________ ,</w:t>
            </w:r>
          </w:p>
        </w:tc>
      </w:tr>
      <w:tr w:rsidR="00C250EE" w:rsidRPr="00947A16" w:rsidTr="008544D2">
        <w:tc>
          <w:tcPr>
            <w:tcW w:w="9828" w:type="dxa"/>
          </w:tcPr>
          <w:p w:rsidR="00C250EE" w:rsidRPr="00947A16" w:rsidRDefault="00C250EE" w:rsidP="008544D2">
            <w:pPr>
              <w:pStyle w:val="BodyText11"/>
              <w:ind w:right="-82" w:firstLine="0"/>
              <w:jc w:val="center"/>
              <w:rPr>
                <w:rFonts w:ascii="Times New Roman" w:hAnsi="Times New Roman" w:cs="Times New Roman"/>
                <w:lang w:val="lt-LT"/>
              </w:rPr>
            </w:pPr>
            <w:r w:rsidRPr="00947A16">
              <w:rPr>
                <w:rFonts w:ascii="Times New Roman" w:hAnsi="Times New Roman" w:cs="Times New Roman"/>
                <w:position w:val="6"/>
                <w:lang w:val="lt-LT"/>
              </w:rPr>
              <w:t xml:space="preserve">                                                                                (Tiekėjo pavadinimas)</w:t>
            </w:r>
          </w:p>
        </w:tc>
      </w:tr>
      <w:tr w:rsidR="00C250EE" w:rsidRPr="00947A16" w:rsidTr="008544D2">
        <w:tc>
          <w:tcPr>
            <w:tcW w:w="9828" w:type="dxa"/>
          </w:tcPr>
          <w:p w:rsidR="00C250EE" w:rsidRPr="00947A16" w:rsidRDefault="00C250EE" w:rsidP="008544D2">
            <w:pPr>
              <w:pStyle w:val="BodyText11"/>
              <w:ind w:right="-82" w:firstLine="0"/>
              <w:rPr>
                <w:rFonts w:ascii="Times New Roman" w:hAnsi="Times New Roman" w:cs="Times New Roman"/>
                <w:lang w:val="lt-LT"/>
              </w:rPr>
            </w:pPr>
            <w:r w:rsidRPr="00947A16">
              <w:rPr>
                <w:rFonts w:ascii="Times New Roman" w:hAnsi="Times New Roman" w:cs="Times New Roman"/>
                <w:lang w:val="lt-LT"/>
              </w:rPr>
              <w:t>dalyvaujantis (-i) ______________________________________________________________</w:t>
            </w:r>
          </w:p>
        </w:tc>
      </w:tr>
      <w:tr w:rsidR="00C250EE" w:rsidRPr="00947A16" w:rsidTr="008544D2">
        <w:tc>
          <w:tcPr>
            <w:tcW w:w="9828" w:type="dxa"/>
          </w:tcPr>
          <w:p w:rsidR="00C250EE" w:rsidRPr="00947A16" w:rsidRDefault="00C250EE" w:rsidP="008544D2">
            <w:pPr>
              <w:pStyle w:val="BodyText11"/>
              <w:ind w:right="-82" w:firstLine="0"/>
              <w:jc w:val="center"/>
              <w:rPr>
                <w:rFonts w:ascii="Times New Roman" w:hAnsi="Times New Roman" w:cs="Times New Roman"/>
                <w:lang w:val="lt-LT"/>
              </w:rPr>
            </w:pPr>
            <w:r w:rsidRPr="00947A16">
              <w:rPr>
                <w:rFonts w:ascii="Times New Roman" w:hAnsi="Times New Roman" w:cs="Times New Roman"/>
                <w:position w:val="6"/>
                <w:lang w:val="lt-LT"/>
              </w:rPr>
              <w:t>(Perkančiosios organizacijos pavadinimas)</w:t>
            </w:r>
          </w:p>
        </w:tc>
      </w:tr>
      <w:tr w:rsidR="00C250EE" w:rsidRPr="00947A16" w:rsidTr="008544D2">
        <w:tc>
          <w:tcPr>
            <w:tcW w:w="9828" w:type="dxa"/>
          </w:tcPr>
          <w:p w:rsidR="00C250EE" w:rsidRPr="00947A16" w:rsidRDefault="00C250EE" w:rsidP="008544D2">
            <w:pPr>
              <w:pStyle w:val="BodyText11"/>
              <w:ind w:right="-82" w:firstLine="0"/>
              <w:rPr>
                <w:rFonts w:ascii="Times New Roman" w:hAnsi="Times New Roman" w:cs="Times New Roman"/>
                <w:lang w:val="lt-LT"/>
              </w:rPr>
            </w:pPr>
            <w:r w:rsidRPr="00947A16">
              <w:rPr>
                <w:rFonts w:ascii="Times New Roman" w:hAnsi="Times New Roman" w:cs="Times New Roman"/>
                <w:lang w:val="lt-LT"/>
              </w:rPr>
              <w:t>atliekamame _________________________________________________________________</w:t>
            </w:r>
          </w:p>
        </w:tc>
      </w:tr>
      <w:tr w:rsidR="00C250EE" w:rsidRPr="00947A16" w:rsidTr="008544D2">
        <w:tc>
          <w:tcPr>
            <w:tcW w:w="9828" w:type="dxa"/>
          </w:tcPr>
          <w:p w:rsidR="00C250EE" w:rsidRPr="00947A16" w:rsidRDefault="00C250EE" w:rsidP="008544D2">
            <w:pPr>
              <w:pStyle w:val="BodyText11"/>
              <w:ind w:right="-82" w:firstLine="0"/>
              <w:jc w:val="center"/>
              <w:rPr>
                <w:rFonts w:ascii="Times New Roman" w:hAnsi="Times New Roman" w:cs="Times New Roman"/>
                <w:lang w:val="lt-LT"/>
              </w:rPr>
            </w:pPr>
            <w:r w:rsidRPr="00947A16">
              <w:rPr>
                <w:rFonts w:ascii="Times New Roman" w:hAnsi="Times New Roman" w:cs="Times New Roman"/>
                <w:position w:val="6"/>
                <w:lang w:val="lt-LT"/>
              </w:rPr>
              <w:t>(Pirkimo objekto pavadinimas, pirkimo numeris, pirkimo būdas)</w:t>
            </w:r>
          </w:p>
        </w:tc>
      </w:tr>
      <w:tr w:rsidR="00C250EE" w:rsidRPr="00947A16" w:rsidTr="008544D2">
        <w:tc>
          <w:tcPr>
            <w:tcW w:w="9828" w:type="dxa"/>
          </w:tcPr>
          <w:p w:rsidR="00C250EE" w:rsidRPr="00947A16" w:rsidRDefault="00C250EE" w:rsidP="008544D2">
            <w:pPr>
              <w:pStyle w:val="BodyText11"/>
              <w:ind w:right="-82" w:firstLine="0"/>
              <w:rPr>
                <w:rFonts w:ascii="Times New Roman" w:hAnsi="Times New Roman" w:cs="Times New Roman"/>
                <w:lang w:val="lt-LT"/>
              </w:rPr>
            </w:pPr>
            <w:r w:rsidRPr="00947A16">
              <w:rPr>
                <w:rFonts w:ascii="Times New Roman" w:hAnsi="Times New Roman" w:cs="Times New Roman"/>
                <w:lang w:val="lt-LT"/>
              </w:rPr>
              <w:t>___________________________________________________________________________ ,</w:t>
            </w:r>
          </w:p>
        </w:tc>
      </w:tr>
      <w:tr w:rsidR="00C250EE" w:rsidRPr="00947A16" w:rsidTr="008544D2">
        <w:tc>
          <w:tcPr>
            <w:tcW w:w="9828" w:type="dxa"/>
          </w:tcPr>
          <w:p w:rsidR="00C250EE" w:rsidRPr="00947A16" w:rsidRDefault="00C250EE" w:rsidP="008544D2">
            <w:pPr>
              <w:pStyle w:val="BodyText11"/>
              <w:ind w:right="-82" w:firstLine="0"/>
              <w:rPr>
                <w:rFonts w:ascii="Times New Roman" w:hAnsi="Times New Roman" w:cs="Times New Roman"/>
                <w:lang w:val="lt-LT"/>
              </w:rPr>
            </w:pPr>
            <w:r w:rsidRPr="00947A16">
              <w:rPr>
                <w:rFonts w:ascii="Times New Roman" w:hAnsi="Times New Roman" w:cs="Times New Roman"/>
                <w:lang w:val="lt-LT"/>
              </w:rPr>
              <w:t>skelbtame ___________________________________________________________________________ ,</w:t>
            </w:r>
          </w:p>
        </w:tc>
      </w:tr>
      <w:tr w:rsidR="00C250EE" w:rsidRPr="00947A16" w:rsidTr="008544D2">
        <w:tc>
          <w:tcPr>
            <w:tcW w:w="9828" w:type="dxa"/>
          </w:tcPr>
          <w:p w:rsidR="00C250EE" w:rsidRPr="00947A16" w:rsidRDefault="00C250EE" w:rsidP="008544D2">
            <w:pPr>
              <w:pStyle w:val="BodyText11"/>
              <w:ind w:right="-82" w:firstLine="0"/>
              <w:jc w:val="center"/>
              <w:rPr>
                <w:rFonts w:ascii="Times New Roman" w:hAnsi="Times New Roman" w:cs="Times New Roman"/>
                <w:position w:val="6"/>
                <w:lang w:val="lt-LT"/>
              </w:rPr>
            </w:pPr>
            <w:r w:rsidRPr="00947A16">
              <w:rPr>
                <w:rFonts w:ascii="Times New Roman" w:hAnsi="Times New Roman" w:cs="Times New Roman"/>
                <w:position w:val="6"/>
                <w:lang w:val="lt-LT"/>
              </w:rPr>
              <w:t>(Leidinio pavadinimas, kuriame paskelbtas skelbimas apie pirkimą, data ir numeris)</w:t>
            </w:r>
          </w:p>
          <w:p w:rsidR="00C250EE" w:rsidRPr="00947A16" w:rsidRDefault="00C250EE" w:rsidP="008544D2">
            <w:pPr>
              <w:pStyle w:val="BodyText11"/>
              <w:ind w:right="-82" w:firstLine="0"/>
              <w:jc w:val="center"/>
              <w:rPr>
                <w:rFonts w:ascii="Times New Roman" w:hAnsi="Times New Roman" w:cs="Times New Roman"/>
                <w:lang w:val="lt-LT"/>
              </w:rPr>
            </w:pPr>
          </w:p>
        </w:tc>
      </w:tr>
    </w:tbl>
    <w:p w:rsidR="00C250EE" w:rsidRPr="00947A16" w:rsidRDefault="00C250EE" w:rsidP="00C250EE">
      <w:pPr>
        <w:pStyle w:val="BodyText11"/>
        <w:ind w:firstLine="0"/>
        <w:rPr>
          <w:rFonts w:ascii="Times New Roman" w:hAnsi="Times New Roman" w:cs="Times New Roman"/>
          <w:lang w:val="lt-LT"/>
        </w:rPr>
      </w:pPr>
      <w:r w:rsidRPr="00947A16">
        <w:rPr>
          <w:rFonts w:ascii="Times New Roman" w:hAnsi="Times New Roman" w:cs="Times New Roman"/>
          <w:spacing w:val="2"/>
          <w:lang w:val="lt-LT"/>
        </w:rPr>
        <w:t>nėra su kreditoriais sudaręs taikos sutarties, sustabdęs ar apribojęs savo veiklos,</w:t>
      </w:r>
      <w:r w:rsidRPr="00947A16">
        <w:rPr>
          <w:rFonts w:ascii="Times New Roman" w:hAnsi="Times New Roman" w:cs="Times New Roman"/>
          <w:lang w:val="lt-LT"/>
        </w:rPr>
        <w:t xml:space="preserve"> nesiekia priverstinio likvidavimo procedūros ar susitarimo su kreditoriais,</w:t>
      </w:r>
      <w:r w:rsidRPr="00947A16">
        <w:rPr>
          <w:rFonts w:ascii="Times New Roman" w:hAnsi="Times New Roman" w:cs="Times New Roman"/>
          <w:spacing w:val="2"/>
          <w:lang w:val="lt-LT"/>
        </w:rPr>
        <w:t xml:space="preserve"> taip pat nėra padaręs </w:t>
      </w:r>
      <w:r w:rsidRPr="00947A16">
        <w:rPr>
          <w:rFonts w:ascii="Times New Roman" w:hAnsi="Times New Roman" w:cs="Times New Roman"/>
          <w:lang w:val="lt-LT"/>
        </w:rPr>
        <w:t>rimto profesinio pažeidimo (profesinės etikos pažeidimo, kai nuo tiekėjo pripažinimo nesilaikančiu profesinės etikos normų momento praėjo mažiau kaip vieni metai, konkurencijos, darbo, darbuotojų saugos ir sveikatos, aplinkosaugos teisės aktų pažeidimo,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rsidR="00C250EE" w:rsidRPr="00947A16" w:rsidRDefault="00C250EE" w:rsidP="00C250EE">
      <w:pPr>
        <w:pStyle w:val="BodyText11"/>
        <w:ind w:firstLine="720"/>
        <w:rPr>
          <w:rFonts w:ascii="Times New Roman" w:hAnsi="Times New Roman" w:cs="Times New Roman"/>
          <w:lang w:val="lt-LT"/>
        </w:rPr>
      </w:pPr>
      <w:r>
        <w:rPr>
          <w:rFonts w:ascii="Times New Roman" w:hAnsi="Times New Roman" w:cs="Times New Roman"/>
          <w:lang w:val="lt-LT"/>
        </w:rPr>
        <w:t>2. </w:t>
      </w:r>
      <w:r w:rsidRPr="00947A16">
        <w:rPr>
          <w:rFonts w:ascii="Times New Roman" w:hAnsi="Times New Roman" w:cs="Times New Roman"/>
          <w:lang w:val="lt-LT"/>
        </w:rPr>
        <w:t xml:space="preserve">Man žinoma, kad, jeigu mano pateikta deklaracija yra melaginga, vadovaujantis Lietuvos Respublikos viešųjų pirkimų įstatymo 39 straipsnio 2 dalies 1 punktu (Žin., 1996, Nr. 84-2000; 2006, Nr. 4-102; </w:t>
      </w:r>
      <w:r w:rsidRPr="00947A16">
        <w:rPr>
          <w:rFonts w:ascii="Times New Roman" w:hAnsi="Times New Roman" w:cs="Times New Roman"/>
          <w:spacing w:val="-2"/>
          <w:lang w:val="lt-LT"/>
        </w:rPr>
        <w:t>2008, Nr. 81-3179</w:t>
      </w:r>
      <w:r w:rsidRPr="00947A16">
        <w:rPr>
          <w:rFonts w:ascii="Times New Roman" w:hAnsi="Times New Roman" w:cs="Times New Roman"/>
          <w:lang w:val="lt-LT"/>
        </w:rPr>
        <w:t>) pateiktas pasiūlymas bus atmestas.</w:t>
      </w:r>
    </w:p>
    <w:p w:rsidR="00C250EE" w:rsidRPr="00947A16" w:rsidRDefault="00C250EE" w:rsidP="00C250EE">
      <w:pPr>
        <w:pStyle w:val="BodyText11"/>
        <w:ind w:firstLine="720"/>
        <w:rPr>
          <w:rFonts w:ascii="Times New Roman" w:hAnsi="Times New Roman" w:cs="Times New Roman"/>
          <w:lang w:val="lt-LT"/>
        </w:rPr>
      </w:pPr>
      <w:r w:rsidRPr="00947A16">
        <w:rPr>
          <w:rFonts w:ascii="Times New Roman" w:hAnsi="Times New Roman" w:cs="Times New Roman"/>
          <w:lang w:val="lt-LT"/>
        </w:rPr>
        <w:t>3. Tiekėjas už deklaracijoje pateiktos informacijos teisingumą atsako įstatymų nustatyta tvarka.</w:t>
      </w:r>
    </w:p>
    <w:p w:rsidR="00C250EE" w:rsidRPr="00947A16" w:rsidRDefault="00C250EE" w:rsidP="00C250EE">
      <w:pPr>
        <w:pStyle w:val="BodyText11"/>
        <w:ind w:firstLine="720"/>
        <w:rPr>
          <w:rFonts w:ascii="Times New Roman" w:hAnsi="Times New Roman" w:cs="Times New Roman"/>
          <w:lang w:val="lt-LT"/>
        </w:rPr>
      </w:pPr>
      <w:r w:rsidRPr="00947A16">
        <w:rPr>
          <w:rFonts w:ascii="Times New Roman" w:hAnsi="Times New Roman" w:cs="Times New Roman"/>
          <w:lang w:val="lt-LT"/>
        </w:rPr>
        <w:t>4. Jeigu viešajame pirkime dalyvauja ūkio subjektų grupė, deklaraciją pildo kiekvienas ūkio subjektas.</w:t>
      </w:r>
    </w:p>
    <w:tbl>
      <w:tblPr>
        <w:tblW w:w="9828" w:type="dxa"/>
        <w:tblInd w:w="108" w:type="dxa"/>
        <w:tblLayout w:type="fixed"/>
        <w:tblLook w:val="00A0" w:firstRow="1" w:lastRow="0" w:firstColumn="1" w:lastColumn="0" w:noHBand="0" w:noVBand="0"/>
      </w:tblPr>
      <w:tblGrid>
        <w:gridCol w:w="3284"/>
        <w:gridCol w:w="604"/>
        <w:gridCol w:w="1980"/>
        <w:gridCol w:w="701"/>
        <w:gridCol w:w="2611"/>
        <w:gridCol w:w="648"/>
      </w:tblGrid>
      <w:tr w:rsidR="00C250EE" w:rsidRPr="00947A16" w:rsidTr="008544D2">
        <w:tc>
          <w:tcPr>
            <w:tcW w:w="3284" w:type="dxa"/>
            <w:tcBorders>
              <w:top w:val="nil"/>
              <w:left w:val="nil"/>
              <w:bottom w:val="single" w:sz="4" w:space="0" w:color="auto"/>
              <w:right w:val="nil"/>
            </w:tcBorders>
          </w:tcPr>
          <w:p w:rsidR="00C250EE" w:rsidRPr="00947A16" w:rsidRDefault="00C250EE" w:rsidP="008544D2">
            <w:pPr>
              <w:ind w:right="-82"/>
            </w:pPr>
          </w:p>
        </w:tc>
        <w:tc>
          <w:tcPr>
            <w:tcW w:w="604" w:type="dxa"/>
          </w:tcPr>
          <w:p w:rsidR="00C250EE" w:rsidRPr="00947A16" w:rsidRDefault="00C250EE" w:rsidP="008544D2">
            <w:pPr>
              <w:ind w:right="-82"/>
              <w:jc w:val="center"/>
            </w:pPr>
          </w:p>
        </w:tc>
        <w:tc>
          <w:tcPr>
            <w:tcW w:w="1980" w:type="dxa"/>
            <w:tcBorders>
              <w:top w:val="nil"/>
              <w:left w:val="nil"/>
              <w:bottom w:val="single" w:sz="4" w:space="0" w:color="auto"/>
              <w:right w:val="nil"/>
            </w:tcBorders>
          </w:tcPr>
          <w:p w:rsidR="00C250EE" w:rsidRPr="00947A16" w:rsidRDefault="00C250EE" w:rsidP="008544D2">
            <w:pPr>
              <w:ind w:right="-82"/>
              <w:jc w:val="center"/>
            </w:pPr>
          </w:p>
        </w:tc>
        <w:tc>
          <w:tcPr>
            <w:tcW w:w="701" w:type="dxa"/>
          </w:tcPr>
          <w:p w:rsidR="00C250EE" w:rsidRPr="00947A16" w:rsidRDefault="00C250EE" w:rsidP="008544D2">
            <w:pPr>
              <w:ind w:right="-82"/>
              <w:jc w:val="center"/>
            </w:pPr>
          </w:p>
        </w:tc>
        <w:tc>
          <w:tcPr>
            <w:tcW w:w="2611" w:type="dxa"/>
            <w:tcBorders>
              <w:top w:val="nil"/>
              <w:left w:val="nil"/>
              <w:bottom w:val="single" w:sz="4" w:space="0" w:color="auto"/>
              <w:right w:val="nil"/>
            </w:tcBorders>
          </w:tcPr>
          <w:p w:rsidR="00C250EE" w:rsidRPr="00947A16" w:rsidRDefault="00C250EE" w:rsidP="008544D2">
            <w:pPr>
              <w:ind w:right="-82"/>
              <w:jc w:val="right"/>
            </w:pPr>
          </w:p>
        </w:tc>
        <w:tc>
          <w:tcPr>
            <w:tcW w:w="648" w:type="dxa"/>
          </w:tcPr>
          <w:p w:rsidR="00C250EE" w:rsidRPr="00947A16" w:rsidRDefault="00C250EE" w:rsidP="008544D2">
            <w:pPr>
              <w:ind w:right="-82"/>
              <w:jc w:val="right"/>
            </w:pPr>
          </w:p>
        </w:tc>
      </w:tr>
      <w:tr w:rsidR="00C250EE" w:rsidRPr="00947A16" w:rsidTr="008544D2">
        <w:trPr>
          <w:trHeight w:val="186"/>
        </w:trPr>
        <w:tc>
          <w:tcPr>
            <w:tcW w:w="3284" w:type="dxa"/>
            <w:tcBorders>
              <w:top w:val="single" w:sz="4" w:space="0" w:color="auto"/>
              <w:left w:val="nil"/>
              <w:bottom w:val="nil"/>
              <w:right w:val="nil"/>
            </w:tcBorders>
          </w:tcPr>
          <w:p w:rsidR="00C250EE" w:rsidRPr="00947A16" w:rsidRDefault="00C250EE" w:rsidP="008544D2">
            <w:pPr>
              <w:pStyle w:val="BodyText11"/>
              <w:ind w:right="-82" w:firstLine="0"/>
              <w:rPr>
                <w:rFonts w:ascii="Times New Roman" w:hAnsi="Times New Roman" w:cs="Times New Roman"/>
                <w:position w:val="6"/>
                <w:lang w:val="lt-LT"/>
              </w:rPr>
            </w:pPr>
            <w:r w:rsidRPr="00947A16">
              <w:rPr>
                <w:rFonts w:ascii="Times New Roman" w:hAnsi="Times New Roman" w:cs="Times New Roman"/>
                <w:position w:val="6"/>
                <w:lang w:val="lt-LT"/>
              </w:rPr>
              <w:t>(Deklaraciją sudariusio asmens pareigų pavadinimas)</w:t>
            </w:r>
          </w:p>
        </w:tc>
        <w:tc>
          <w:tcPr>
            <w:tcW w:w="604" w:type="dxa"/>
          </w:tcPr>
          <w:p w:rsidR="00C250EE" w:rsidRPr="00947A16" w:rsidRDefault="00C250EE" w:rsidP="008544D2">
            <w:pPr>
              <w:ind w:right="-82"/>
              <w:jc w:val="center"/>
            </w:pPr>
          </w:p>
        </w:tc>
        <w:tc>
          <w:tcPr>
            <w:tcW w:w="1980" w:type="dxa"/>
            <w:tcBorders>
              <w:top w:val="single" w:sz="4" w:space="0" w:color="auto"/>
              <w:left w:val="nil"/>
              <w:bottom w:val="nil"/>
              <w:right w:val="nil"/>
            </w:tcBorders>
          </w:tcPr>
          <w:p w:rsidR="00C250EE" w:rsidRPr="00947A16" w:rsidRDefault="00C250EE" w:rsidP="008544D2">
            <w:pPr>
              <w:ind w:right="-82"/>
              <w:jc w:val="center"/>
            </w:pPr>
            <w:r w:rsidRPr="00947A16">
              <w:rPr>
                <w:position w:val="6"/>
              </w:rPr>
              <w:t>(Parašas)</w:t>
            </w:r>
            <w:r w:rsidRPr="00947A16">
              <w:rPr>
                <w:i/>
                <w:iCs/>
              </w:rPr>
              <w:t xml:space="preserve"> </w:t>
            </w:r>
          </w:p>
        </w:tc>
        <w:tc>
          <w:tcPr>
            <w:tcW w:w="701" w:type="dxa"/>
          </w:tcPr>
          <w:p w:rsidR="00C250EE" w:rsidRPr="00947A16" w:rsidRDefault="00C250EE" w:rsidP="008544D2">
            <w:pPr>
              <w:ind w:right="-82"/>
              <w:jc w:val="center"/>
            </w:pPr>
          </w:p>
        </w:tc>
        <w:tc>
          <w:tcPr>
            <w:tcW w:w="2611" w:type="dxa"/>
            <w:tcBorders>
              <w:top w:val="single" w:sz="4" w:space="0" w:color="auto"/>
              <w:left w:val="nil"/>
              <w:bottom w:val="nil"/>
              <w:right w:val="nil"/>
            </w:tcBorders>
          </w:tcPr>
          <w:p w:rsidR="00C250EE" w:rsidRPr="00947A16" w:rsidRDefault="00C250EE" w:rsidP="008544D2">
            <w:pPr>
              <w:ind w:right="-82"/>
              <w:jc w:val="center"/>
            </w:pPr>
            <w:r w:rsidRPr="00947A16">
              <w:rPr>
                <w:position w:val="6"/>
              </w:rPr>
              <w:t>(Vardas ir pavardė)</w:t>
            </w:r>
            <w:r w:rsidRPr="00947A16">
              <w:rPr>
                <w:i/>
                <w:iCs/>
              </w:rPr>
              <w:t xml:space="preserve"> </w:t>
            </w:r>
          </w:p>
        </w:tc>
        <w:tc>
          <w:tcPr>
            <w:tcW w:w="648" w:type="dxa"/>
          </w:tcPr>
          <w:p w:rsidR="00C250EE" w:rsidRPr="00947A16" w:rsidRDefault="00C250EE" w:rsidP="008544D2">
            <w:pPr>
              <w:ind w:right="-82"/>
              <w:jc w:val="center"/>
            </w:pPr>
          </w:p>
        </w:tc>
      </w:tr>
    </w:tbl>
    <w:p w:rsidR="00C250EE" w:rsidRDefault="00C250EE" w:rsidP="00C250EE">
      <w:pPr>
        <w:ind w:left="8023" w:firstLine="113"/>
        <w:jc w:val="center"/>
        <w:rPr>
          <w:color w:val="000000"/>
          <w:sz w:val="24"/>
          <w:szCs w:val="24"/>
        </w:rPr>
      </w:pPr>
      <w:r w:rsidRPr="00947A16">
        <w:rPr>
          <w:sz w:val="24"/>
          <w:szCs w:val="24"/>
        </w:rPr>
        <w:br w:type="page"/>
      </w:r>
      <w:bookmarkStart w:id="0" w:name="_Toc140563506"/>
      <w:bookmarkStart w:id="1" w:name="_Toc143070651"/>
      <w:bookmarkStart w:id="2" w:name="_Toc143070844"/>
      <w:bookmarkStart w:id="3" w:name="_Toc143077386"/>
      <w:bookmarkStart w:id="4" w:name="_Toc217372681"/>
      <w:bookmarkStart w:id="5" w:name="_Toc84124117"/>
      <w:bookmarkStart w:id="6" w:name="_Toc65979638"/>
      <w:bookmarkStart w:id="7" w:name="_Toc482500894"/>
      <w:bookmarkStart w:id="8" w:name="_Toc140563507"/>
      <w:bookmarkStart w:id="9" w:name="_Toc143070652"/>
      <w:bookmarkStart w:id="10" w:name="_Toc143070845"/>
      <w:bookmarkStart w:id="11" w:name="_Toc143077387"/>
      <w:r w:rsidRPr="00947A16">
        <w:rPr>
          <w:color w:val="000000"/>
          <w:sz w:val="24"/>
          <w:szCs w:val="24"/>
        </w:rPr>
        <w:lastRenderedPageBreak/>
        <w:t>Derybų sąlygų</w:t>
      </w:r>
    </w:p>
    <w:p w:rsidR="00C250EE" w:rsidRPr="00DB2CCC" w:rsidRDefault="00C250EE" w:rsidP="00C250EE">
      <w:pPr>
        <w:jc w:val="right"/>
        <w:rPr>
          <w:sz w:val="24"/>
          <w:szCs w:val="24"/>
        </w:rPr>
      </w:pPr>
      <w:r>
        <w:rPr>
          <w:sz w:val="24"/>
          <w:szCs w:val="24"/>
        </w:rPr>
        <w:t>Priedas Nr. 2C</w:t>
      </w:r>
    </w:p>
    <w:p w:rsidR="00C250EE" w:rsidRDefault="00C250EE" w:rsidP="00C250EE">
      <w:pPr>
        <w:pStyle w:val="Head21"/>
        <w:spacing w:before="120" w:after="120"/>
        <w:jc w:val="both"/>
        <w:rPr>
          <w:sz w:val="24"/>
          <w:szCs w:val="24"/>
          <w:lang w:val="lt-LT"/>
        </w:rPr>
      </w:pPr>
    </w:p>
    <w:p w:rsidR="00C250EE" w:rsidRPr="00947A16" w:rsidRDefault="00C250EE" w:rsidP="00C250EE">
      <w:pPr>
        <w:pStyle w:val="Head21"/>
        <w:spacing w:before="120" w:after="120"/>
        <w:jc w:val="both"/>
        <w:rPr>
          <w:lang w:val="lt-LT"/>
        </w:rPr>
      </w:pPr>
      <w:r w:rsidRPr="00947A16">
        <w:rPr>
          <w:lang w:val="lt-LT"/>
        </w:rPr>
        <w:t>PASIŪLYMO GALIO</w:t>
      </w:r>
      <w:bookmarkStart w:id="12" w:name="_Toc254259091"/>
      <w:r w:rsidRPr="00947A16">
        <w:rPr>
          <w:lang w:val="lt-LT"/>
        </w:rPr>
        <w:t>JIMO UŽTIKRINIMO FORMOS (BANKO AR KREDITO UNIJOS GARANTIJA ARBA DRAUDIMO BENDROVĖS LAIDAVIMAS)</w:t>
      </w:r>
      <w:bookmarkEnd w:id="0"/>
      <w:bookmarkEnd w:id="1"/>
      <w:bookmarkEnd w:id="2"/>
      <w:bookmarkEnd w:id="3"/>
      <w:bookmarkEnd w:id="4"/>
      <w:bookmarkEnd w:id="12"/>
      <w:r w:rsidRPr="00947A16">
        <w:rPr>
          <w:lang w:val="lt-LT"/>
        </w:rPr>
        <w:t xml:space="preserve"> PAGRINDINIAI REIKALAVIMAI</w:t>
      </w:r>
    </w:p>
    <w:p w:rsidR="00C250EE" w:rsidRPr="00947A16" w:rsidRDefault="00C250EE" w:rsidP="00C250EE">
      <w:pPr>
        <w:pStyle w:val="prastasiniatinklio"/>
        <w:jc w:val="both"/>
        <w:rPr>
          <w:rFonts w:ascii="Times New Roman" w:cs="Times New Roman"/>
          <w:lang w:val="lt-LT"/>
        </w:rPr>
      </w:pPr>
      <w:r w:rsidRPr="00947A16">
        <w:rPr>
          <w:rFonts w:ascii="Times New Roman" w:cs="Times New Roman"/>
          <w:i/>
          <w:iCs/>
          <w:lang w:val="lt-LT"/>
        </w:rPr>
        <w:t>__________________________________________________________</w:t>
      </w:r>
      <w:r w:rsidRPr="00947A16">
        <w:rPr>
          <w:rFonts w:ascii="Times New Roman" w:cs="Times New Roman"/>
          <w:i/>
          <w:iCs/>
          <w:lang w:val="lt-LT"/>
        </w:rPr>
        <w:br/>
        <w:t>[įrašykite banko, kredito unijos ar draudimo bendrovės pavadinimą ir išduodančio filialo ar skyriaus adresą]</w:t>
      </w:r>
    </w:p>
    <w:p w:rsidR="00C250EE" w:rsidRPr="00947A16" w:rsidRDefault="00C250EE" w:rsidP="00C250EE">
      <w:r w:rsidRPr="00947A16">
        <w:rPr>
          <w:b/>
          <w:bCs/>
        </w:rPr>
        <w:t>Gavėjas:</w:t>
      </w:r>
      <w:r w:rsidRPr="00947A16">
        <w:tab/>
      </w:r>
      <w:r w:rsidRPr="00947A16">
        <w:rPr>
          <w:b/>
          <w:bCs/>
        </w:rPr>
        <w:t xml:space="preserve">VĮ „Visagino energija“, </w:t>
      </w:r>
      <w:r w:rsidRPr="00947A16">
        <w:t>įmonės kodas 110087517 adresas: Taikos pr. 26a, Visaginas, Lietuva</w:t>
      </w:r>
    </w:p>
    <w:p w:rsidR="00C250EE" w:rsidRPr="00947A16" w:rsidRDefault="00C250EE" w:rsidP="00C250EE">
      <w:pPr>
        <w:rPr>
          <w:i/>
          <w:iCs/>
        </w:rPr>
      </w:pPr>
    </w:p>
    <w:p w:rsidR="00C250EE" w:rsidRPr="00947A16" w:rsidRDefault="00C250EE" w:rsidP="00C250EE">
      <w:pPr>
        <w:autoSpaceDE w:val="0"/>
        <w:autoSpaceDN w:val="0"/>
        <w:adjustRightInd w:val="0"/>
      </w:pPr>
      <w:r w:rsidRPr="00947A16">
        <w:t>Garantija (laidavimas) turi būti besąlyginė ir neatšaukiama ir negali būti ribojama jokiomis išankstinėmis sąlygomis ar papildomomis prievolėmis Gavėjui.</w:t>
      </w:r>
      <w:r w:rsidRPr="00947A16">
        <w:rPr>
          <w:i/>
          <w:iCs/>
        </w:rPr>
        <w:t xml:space="preserve"> Garantas neturi teisės reikalauti, kad Gavėjas pagrįstų savo reikalavimą. Garantas (laiduotojas) turi įsipareigoti</w:t>
      </w:r>
      <w:r w:rsidRPr="00947A16">
        <w:t xml:space="preserve"> per 5 darbo dienas sumokėti Gavėjui bet kokią sumą ar sumas, neviršijančias bendros sumos &lt;nurodykite sumą&gt; (suma žodžiais) gavęs iš Gavėjo pirmą pareikalavimą raštu, jei dalyvis:  </w:t>
      </w:r>
    </w:p>
    <w:p w:rsidR="00C250EE" w:rsidRPr="00947A16" w:rsidRDefault="00C250EE" w:rsidP="00C250EE">
      <w:pPr>
        <w:pStyle w:val="prastasiniatinklio"/>
        <w:tabs>
          <w:tab w:val="left" w:pos="1260"/>
        </w:tabs>
        <w:spacing w:before="120" w:after="0"/>
        <w:ind w:left="1260" w:right="720" w:hanging="540"/>
        <w:jc w:val="both"/>
        <w:rPr>
          <w:rFonts w:ascii="Times New Roman" w:cs="Times New Roman"/>
          <w:lang w:val="lt-LT"/>
        </w:rPr>
      </w:pPr>
      <w:r w:rsidRPr="00947A16">
        <w:rPr>
          <w:rFonts w:ascii="Times New Roman" w:cs="Times New Roman"/>
          <w:lang w:val="lt-LT"/>
        </w:rPr>
        <w:t xml:space="preserve">(1) </w:t>
      </w:r>
      <w:r w:rsidRPr="00947A16">
        <w:rPr>
          <w:rFonts w:ascii="Times New Roman" w:cs="Times New Roman"/>
          <w:lang w:val="lt-LT"/>
        </w:rPr>
        <w:tab/>
        <w:t>atsiėmė savo Pasiūlymą jo galiojimo laikotarpiu, nurodytu Pasiūlymo rašte (tiek pirminio, tiek galutinio pasiūlymo) arba kviečiamas atsisakė dalyvauti derybose;</w:t>
      </w:r>
    </w:p>
    <w:p w:rsidR="00C250EE" w:rsidRPr="00947A16" w:rsidRDefault="00C250EE" w:rsidP="00C250EE">
      <w:pPr>
        <w:pStyle w:val="prastasiniatinklio"/>
        <w:tabs>
          <w:tab w:val="left" w:pos="1260"/>
        </w:tabs>
        <w:spacing w:before="120" w:after="0"/>
        <w:ind w:left="1260" w:hanging="540"/>
        <w:jc w:val="both"/>
        <w:rPr>
          <w:rFonts w:ascii="Times New Roman" w:cs="Times New Roman"/>
          <w:lang w:val="lt-LT"/>
        </w:rPr>
      </w:pPr>
      <w:r w:rsidRPr="00947A16">
        <w:rPr>
          <w:rFonts w:ascii="Times New Roman" w:cs="Times New Roman"/>
          <w:lang w:val="lt-LT"/>
        </w:rPr>
        <w:t xml:space="preserve">(2) </w:t>
      </w:r>
      <w:r w:rsidRPr="00947A16">
        <w:rPr>
          <w:rFonts w:ascii="Times New Roman" w:cs="Times New Roman"/>
          <w:lang w:val="lt-LT"/>
        </w:rPr>
        <w:tab/>
        <w:t xml:space="preserve">pranešus jam apie jo Pasiūlymo priėmimą iš perkančiosios organizacijos pusės, pasiūlymo galiojimo laikotarpiu: </w:t>
      </w:r>
    </w:p>
    <w:p w:rsidR="00C250EE" w:rsidRPr="00947A16" w:rsidRDefault="00C250EE" w:rsidP="00C250EE">
      <w:pPr>
        <w:pStyle w:val="prastasiniatinklio"/>
        <w:tabs>
          <w:tab w:val="left" w:pos="1701"/>
        </w:tabs>
        <w:spacing w:before="120" w:after="0"/>
        <w:ind w:left="1259" w:firstLine="17"/>
        <w:jc w:val="both"/>
        <w:rPr>
          <w:rFonts w:ascii="Times New Roman" w:cs="Times New Roman"/>
          <w:lang w:val="lt-LT"/>
        </w:rPr>
      </w:pPr>
      <w:r w:rsidRPr="00947A16">
        <w:rPr>
          <w:rFonts w:ascii="Times New Roman" w:cs="Times New Roman"/>
          <w:lang w:val="lt-LT"/>
        </w:rPr>
        <w:t>(a) raštu atsisako pasirašyti Sutartį;</w:t>
      </w:r>
    </w:p>
    <w:p w:rsidR="00C250EE" w:rsidRPr="00947A16" w:rsidRDefault="00C250EE" w:rsidP="00C250EE">
      <w:pPr>
        <w:pStyle w:val="prastasiniatinklio"/>
        <w:tabs>
          <w:tab w:val="left" w:pos="1701"/>
        </w:tabs>
        <w:spacing w:before="120" w:after="0"/>
        <w:ind w:left="1259" w:firstLine="17"/>
        <w:jc w:val="both"/>
        <w:rPr>
          <w:rStyle w:val="FontStyle53"/>
          <w:rFonts w:cs="Times New Roman"/>
          <w:lang w:val="lt-LT"/>
        </w:rPr>
      </w:pPr>
      <w:r w:rsidRPr="00947A16">
        <w:rPr>
          <w:rFonts w:ascii="Times New Roman" w:cs="Times New Roman"/>
          <w:lang w:val="lt-LT"/>
        </w:rPr>
        <w:t xml:space="preserve">(b) iki </w:t>
      </w:r>
      <w:r w:rsidRPr="00947A16">
        <w:rPr>
          <w:rStyle w:val="FontStyle53"/>
          <w:rFonts w:cs="Times New Roman"/>
          <w:lang w:val="lt-LT"/>
        </w:rPr>
        <w:t>Perkančiosios organizacijos nurodyto laiko neatvyksta sudaryti pirkimo sutarties;</w:t>
      </w:r>
    </w:p>
    <w:p w:rsidR="00C250EE" w:rsidRPr="00947A16" w:rsidRDefault="00C250EE" w:rsidP="00C250EE">
      <w:pPr>
        <w:pStyle w:val="prastasiniatinklio"/>
        <w:tabs>
          <w:tab w:val="left" w:pos="1701"/>
        </w:tabs>
        <w:spacing w:before="120" w:after="0"/>
        <w:ind w:left="1259" w:firstLine="17"/>
        <w:jc w:val="both"/>
        <w:rPr>
          <w:rFonts w:ascii="Times New Roman" w:cs="Times New Roman"/>
          <w:lang w:val="lt-LT"/>
        </w:rPr>
      </w:pPr>
      <w:r w:rsidRPr="00947A16">
        <w:rPr>
          <w:rStyle w:val="FontStyle53"/>
          <w:rFonts w:cs="Times New Roman"/>
          <w:lang w:val="lt-LT"/>
        </w:rPr>
        <w:t>(c) atsisako sudaryti sutartį pirkimo dokumentuose nustatytomis sąlygomis;</w:t>
      </w:r>
    </w:p>
    <w:p w:rsidR="00C250EE" w:rsidRPr="00947A16" w:rsidRDefault="00C250EE" w:rsidP="00C250EE">
      <w:pPr>
        <w:pStyle w:val="prastasiniatinklio"/>
        <w:tabs>
          <w:tab w:val="left" w:pos="1418"/>
          <w:tab w:val="left" w:pos="1701"/>
        </w:tabs>
        <w:spacing w:before="120" w:after="0"/>
        <w:ind w:left="1259" w:firstLine="17"/>
        <w:jc w:val="both"/>
        <w:rPr>
          <w:rFonts w:ascii="Times New Roman" w:cs="Times New Roman"/>
          <w:lang w:val="lt-LT"/>
        </w:rPr>
      </w:pPr>
      <w:r w:rsidRPr="00947A16">
        <w:rPr>
          <w:rFonts w:ascii="Times New Roman" w:cs="Times New Roman"/>
          <w:lang w:val="lt-LT"/>
        </w:rPr>
        <w:t>(d) nepristato ar atsisako pristatyti Sutarties įvykdymo užtikrinimą, sutinkamai su derybų sąlygomis.</w:t>
      </w:r>
    </w:p>
    <w:p w:rsidR="00C250EE" w:rsidRPr="00947A16" w:rsidRDefault="00C250EE" w:rsidP="00C250EE">
      <w:pPr>
        <w:pStyle w:val="prastasiniatinklio"/>
        <w:spacing w:before="120" w:after="0"/>
        <w:jc w:val="both"/>
        <w:rPr>
          <w:rFonts w:ascii="Times New Roman" w:cs="Times New Roman"/>
          <w:lang w:val="lt-LT"/>
        </w:rPr>
      </w:pPr>
      <w:r w:rsidRPr="00947A16">
        <w:rPr>
          <w:rFonts w:ascii="Times New Roman" w:cs="Times New Roman"/>
          <w:lang w:val="lt-LT"/>
        </w:rPr>
        <w:t xml:space="preserve">Ši garantija/laidavimas pasibaigs: (a) jei dalyvis bus pripažintas laimėtoju, mums gavus dalyvio pasirašytos Sutarties bei dalyvio pristatyto jums Sutarties įvykdymo užtikrinimo kopijas, arba (b) jei dalyvis nelaimi, tai (i) mums gavus jūsų pranešimo dalyviui, kad jis nelaimėjo, kopiją; arba (ii) po dalyvio Pasiūlymo galiojimo pabaigos. </w:t>
      </w:r>
    </w:p>
    <w:p w:rsidR="00C250EE" w:rsidRPr="00947A16" w:rsidRDefault="00C250EE" w:rsidP="00C250EE">
      <w:pPr>
        <w:pStyle w:val="Head21"/>
        <w:spacing w:before="120" w:after="120"/>
        <w:rPr>
          <w:lang w:val="lt-LT"/>
        </w:rPr>
      </w:pPr>
    </w:p>
    <w:p w:rsidR="00F15C41" w:rsidRDefault="00F15C41">
      <w:bookmarkStart w:id="13" w:name="_GoBack"/>
      <w:bookmarkEnd w:id="5"/>
      <w:bookmarkEnd w:id="6"/>
      <w:bookmarkEnd w:id="7"/>
      <w:bookmarkEnd w:id="8"/>
      <w:bookmarkEnd w:id="9"/>
      <w:bookmarkEnd w:id="10"/>
      <w:bookmarkEnd w:id="11"/>
      <w:bookmarkEnd w:id="13"/>
    </w:p>
    <w:sectPr w:rsidR="00F15C41" w:rsidSect="00A44F11">
      <w:pgSz w:w="11906" w:h="16838"/>
      <w:pgMar w:top="1134"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3"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57CE3"/>
    <w:multiLevelType w:val="hybridMultilevel"/>
    <w:tmpl w:val="97344852"/>
    <w:lvl w:ilvl="0" w:tplc="2C60A364">
      <w:start w:val="1"/>
      <w:numFmt w:val="decimal"/>
      <w:lvlText w:val="%1."/>
      <w:lvlJc w:val="left"/>
      <w:pPr>
        <w:tabs>
          <w:tab w:val="num" w:pos="720"/>
        </w:tabs>
        <w:ind w:left="720" w:hanging="360"/>
      </w:pPr>
      <w:rPr>
        <w:rFonts w:cs="Times New Roman" w:hint="default"/>
      </w:rPr>
    </w:lvl>
    <w:lvl w:ilvl="1" w:tplc="04090003">
      <w:start w:val="1"/>
      <w:numFmt w:val="decimal"/>
      <w:lvlText w:val="%2."/>
      <w:lvlJc w:val="left"/>
      <w:pPr>
        <w:tabs>
          <w:tab w:val="num" w:pos="720"/>
        </w:tabs>
        <w:ind w:left="720" w:hanging="360"/>
      </w:pPr>
      <w:rPr>
        <w:rFonts w:cs="Times New Roman" w:hint="default"/>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1296"/>
  <w:hyphenationZone w:val="396"/>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EE"/>
    <w:rsid w:val="00A44F11"/>
    <w:rsid w:val="00C250EE"/>
    <w:rsid w:val="00F15C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119A6-5ADA-462C-9E91-7DA22957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50EE"/>
    <w:pPr>
      <w:spacing w:after="0" w:line="240" w:lineRule="auto"/>
    </w:pPr>
    <w:rPr>
      <w:rFonts w:ascii="Times New Roman" w:eastAsia="Times New Roman" w:hAnsi="Times New Roman"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C250EE"/>
    <w:pPr>
      <w:widowControl w:val="0"/>
      <w:tabs>
        <w:tab w:val="center" w:pos="4153"/>
        <w:tab w:val="right" w:pos="8306"/>
      </w:tabs>
      <w:spacing w:after="20"/>
      <w:jc w:val="both"/>
    </w:pPr>
    <w:rPr>
      <w:sz w:val="24"/>
      <w:szCs w:val="24"/>
      <w:lang w:eastAsia="en-US"/>
    </w:rPr>
  </w:style>
  <w:style w:type="character" w:customStyle="1" w:styleId="AntratsDiagrama">
    <w:name w:val="Antraštės Diagrama"/>
    <w:basedOn w:val="Numatytasispastraiposriftas"/>
    <w:link w:val="Antrats"/>
    <w:rsid w:val="00C250EE"/>
    <w:rPr>
      <w:rFonts w:ascii="Times New Roman" w:eastAsia="Times New Roman" w:hAnsi="Times New Roman" w:cs="Times New Roman"/>
      <w:sz w:val="24"/>
      <w:szCs w:val="24"/>
    </w:rPr>
  </w:style>
  <w:style w:type="paragraph" w:styleId="prastasiniatinklio">
    <w:name w:val="Normal (Web)"/>
    <w:basedOn w:val="prastasis"/>
    <w:rsid w:val="00C250EE"/>
    <w:pPr>
      <w:overflowPunct w:val="0"/>
      <w:autoSpaceDE w:val="0"/>
      <w:autoSpaceDN w:val="0"/>
      <w:adjustRightInd w:val="0"/>
      <w:spacing w:before="100" w:after="100"/>
      <w:textAlignment w:val="baseline"/>
    </w:pPr>
    <w:rPr>
      <w:rFonts w:ascii="Arial Unicode MS" w:cs="Arial Unicode MS"/>
      <w:lang w:val="en-US"/>
    </w:rPr>
  </w:style>
  <w:style w:type="paragraph" w:styleId="Pagrindinistekstas2">
    <w:name w:val="Body Text 2"/>
    <w:basedOn w:val="prastasis"/>
    <w:link w:val="Pagrindinistekstas2Diagrama"/>
    <w:rsid w:val="00C250EE"/>
    <w:pPr>
      <w:spacing w:after="120" w:line="480" w:lineRule="auto"/>
    </w:pPr>
    <w:rPr>
      <w:sz w:val="24"/>
      <w:szCs w:val="24"/>
      <w:lang w:eastAsia="en-US"/>
    </w:rPr>
  </w:style>
  <w:style w:type="character" w:customStyle="1" w:styleId="Pagrindinistekstas2Diagrama">
    <w:name w:val="Pagrindinis tekstas 2 Diagrama"/>
    <w:basedOn w:val="Numatytasispastraiposriftas"/>
    <w:link w:val="Pagrindinistekstas2"/>
    <w:rsid w:val="00C250EE"/>
    <w:rPr>
      <w:rFonts w:ascii="Times New Roman" w:eastAsia="Times New Roman" w:hAnsi="Times New Roman" w:cs="Times New Roman"/>
      <w:sz w:val="24"/>
      <w:szCs w:val="24"/>
    </w:rPr>
  </w:style>
  <w:style w:type="paragraph" w:customStyle="1" w:styleId="BodyText1">
    <w:name w:val="Body Text1"/>
    <w:rsid w:val="00C250EE"/>
    <w:pPr>
      <w:autoSpaceDE w:val="0"/>
      <w:autoSpaceDN w:val="0"/>
      <w:adjustRightInd w:val="0"/>
      <w:spacing w:after="0" w:line="240" w:lineRule="auto"/>
      <w:ind w:firstLine="312"/>
      <w:jc w:val="both"/>
    </w:pPr>
    <w:rPr>
      <w:rFonts w:ascii="TimesLT" w:eastAsia="Times New Roman" w:hAnsi="TimesLT" w:cs="TimesLT"/>
      <w:lang w:val="en-US"/>
    </w:rPr>
  </w:style>
  <w:style w:type="paragraph" w:customStyle="1" w:styleId="CentrBoldm">
    <w:name w:val="CentrBoldm"/>
    <w:basedOn w:val="prastasis"/>
    <w:rsid w:val="00C250EE"/>
    <w:pPr>
      <w:autoSpaceDE w:val="0"/>
      <w:autoSpaceDN w:val="0"/>
      <w:adjustRightInd w:val="0"/>
      <w:jc w:val="center"/>
    </w:pPr>
    <w:rPr>
      <w:rFonts w:ascii="TimesLT" w:hAnsi="TimesLT" w:cs="TimesLT"/>
      <w:b/>
      <w:bCs/>
      <w:sz w:val="20"/>
      <w:szCs w:val="20"/>
      <w:lang w:val="en-US"/>
    </w:rPr>
  </w:style>
  <w:style w:type="paragraph" w:customStyle="1" w:styleId="Head21">
    <w:name w:val="Head 2.1"/>
    <w:basedOn w:val="prastasis"/>
    <w:rsid w:val="00C250EE"/>
    <w:pPr>
      <w:suppressAutoHyphens/>
      <w:overflowPunct w:val="0"/>
      <w:autoSpaceDE w:val="0"/>
      <w:autoSpaceDN w:val="0"/>
      <w:adjustRightInd w:val="0"/>
      <w:jc w:val="center"/>
      <w:textAlignment w:val="baseline"/>
    </w:pPr>
    <w:rPr>
      <w:b/>
      <w:bCs/>
      <w:sz w:val="28"/>
      <w:szCs w:val="28"/>
      <w:lang w:val="en-US"/>
    </w:rPr>
  </w:style>
  <w:style w:type="paragraph" w:customStyle="1" w:styleId="Bodytxt">
    <w:name w:val="Bodytxt"/>
    <w:basedOn w:val="prastasis"/>
    <w:rsid w:val="00C250EE"/>
    <w:pPr>
      <w:keepNext/>
      <w:jc w:val="both"/>
    </w:pPr>
    <w:rPr>
      <w:lang w:eastAsia="fi-FI"/>
    </w:rPr>
  </w:style>
  <w:style w:type="paragraph" w:customStyle="1" w:styleId="BodyText11">
    <w:name w:val="Body Text11"/>
    <w:rsid w:val="00C250EE"/>
    <w:pPr>
      <w:autoSpaceDE w:val="0"/>
      <w:autoSpaceDN w:val="0"/>
      <w:adjustRightInd w:val="0"/>
      <w:spacing w:after="0" w:line="240" w:lineRule="auto"/>
      <w:ind w:firstLine="312"/>
      <w:jc w:val="both"/>
    </w:pPr>
    <w:rPr>
      <w:rFonts w:ascii="TimesLT" w:eastAsia="Times New Roman" w:hAnsi="TimesLT" w:cs="TimesLT"/>
      <w:lang w:val="en-US"/>
    </w:rPr>
  </w:style>
  <w:style w:type="character" w:customStyle="1" w:styleId="FontStyle53">
    <w:name w:val="Font Style53"/>
    <w:rsid w:val="00C250E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5571</Words>
  <Characters>3176</Characters>
  <Application>Microsoft Office Word</Application>
  <DocSecurity>0</DocSecurity>
  <Lines>26</Lines>
  <Paragraphs>17</Paragraphs>
  <ScaleCrop>false</ScaleCrop>
  <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ValerijaJ</dc:creator>
  <cp:keywords/>
  <dc:description/>
  <cp:lastModifiedBy>ValerijaJ</cp:lastModifiedBy>
  <cp:revision>1</cp:revision>
  <dcterms:created xsi:type="dcterms:W3CDTF">2015-01-30T12:18:00Z</dcterms:created>
  <dcterms:modified xsi:type="dcterms:W3CDTF">2015-01-30T12:18:00Z</dcterms:modified>
</cp:coreProperties>
</file>