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311A" w14:textId="77777777" w:rsidR="00700A5B" w:rsidRDefault="00700A5B" w:rsidP="00C56C24">
      <w:pPr>
        <w:jc w:val="right"/>
        <w:rPr>
          <w:b/>
          <w:sz w:val="22"/>
          <w:szCs w:val="22"/>
          <w:lang w:val="en-US"/>
        </w:rPr>
      </w:pPr>
    </w:p>
    <w:p w14:paraId="0D0D6CF8" w14:textId="77777777" w:rsidR="00700A5B" w:rsidRDefault="00700A5B" w:rsidP="00C56C24">
      <w:pPr>
        <w:jc w:val="right"/>
        <w:rPr>
          <w:b/>
          <w:sz w:val="22"/>
          <w:szCs w:val="22"/>
          <w:lang w:val="en-US"/>
        </w:rPr>
      </w:pPr>
    </w:p>
    <w:p w14:paraId="571A1440" w14:textId="77777777" w:rsidR="00700A5B" w:rsidRDefault="00700A5B" w:rsidP="00700A5B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GERIAMOJO VANDENS SAUGOS IR KOKYBĖS </w:t>
      </w:r>
    </w:p>
    <w:p w14:paraId="1E87BC66" w14:textId="4A21F463" w:rsidR="00700A5B" w:rsidRDefault="00F01E0E" w:rsidP="00700A5B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RODIKLIAI 20</w:t>
      </w:r>
      <w:r w:rsidR="00920D06">
        <w:rPr>
          <w:b/>
          <w:sz w:val="22"/>
          <w:szCs w:val="22"/>
          <w:lang w:val="en-US"/>
        </w:rPr>
        <w:t>2</w:t>
      </w:r>
      <w:r w:rsidR="005C2AD4">
        <w:rPr>
          <w:b/>
          <w:sz w:val="22"/>
          <w:szCs w:val="22"/>
          <w:lang w:val="en-US"/>
        </w:rPr>
        <w:t>1</w:t>
      </w:r>
      <w:r w:rsidR="00700A5B">
        <w:rPr>
          <w:b/>
          <w:sz w:val="22"/>
          <w:szCs w:val="22"/>
          <w:lang w:val="en-US"/>
        </w:rPr>
        <w:t xml:space="preserve"> METAIS</w:t>
      </w:r>
    </w:p>
    <w:p w14:paraId="58534874" w14:textId="77777777" w:rsidR="00700A5B" w:rsidRDefault="00700A5B" w:rsidP="00C56C24">
      <w:pPr>
        <w:jc w:val="right"/>
        <w:rPr>
          <w:b/>
          <w:sz w:val="22"/>
          <w:szCs w:val="22"/>
          <w:lang w:val="en-US"/>
        </w:rPr>
      </w:pPr>
    </w:p>
    <w:p w14:paraId="0E0F7B36" w14:textId="77777777" w:rsidR="00700A5B" w:rsidRDefault="00700A5B" w:rsidP="00C56C24">
      <w:pPr>
        <w:jc w:val="right"/>
        <w:rPr>
          <w:b/>
          <w:sz w:val="22"/>
          <w:szCs w:val="22"/>
          <w:lang w:val="en-US"/>
        </w:rPr>
      </w:pPr>
    </w:p>
    <w:p w14:paraId="02F67DC5" w14:textId="77777777" w:rsidR="00C94AE9" w:rsidRPr="00C56C24" w:rsidRDefault="00C56C24" w:rsidP="00C56C24">
      <w:pPr>
        <w:jc w:val="right"/>
        <w:rPr>
          <w:lang w:val="lt-LT"/>
        </w:rPr>
      </w:pPr>
      <w:r w:rsidRPr="00C56C24">
        <w:rPr>
          <w:b/>
          <w:sz w:val="22"/>
          <w:szCs w:val="22"/>
          <w:lang w:val="en-US"/>
        </w:rPr>
        <w:t>HN 24:2017</w:t>
      </w:r>
      <w:r>
        <w:rPr>
          <w:b/>
          <w:sz w:val="22"/>
          <w:szCs w:val="22"/>
          <w:lang w:val="lt-LT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985"/>
        <w:gridCol w:w="2268"/>
      </w:tblGrid>
      <w:tr w:rsidR="00C56C24" w:rsidRPr="00C039FB" w14:paraId="4B0D6A68" w14:textId="77777777" w:rsidTr="00154FEC">
        <w:tc>
          <w:tcPr>
            <w:tcW w:w="3510" w:type="dxa"/>
            <w:vAlign w:val="center"/>
          </w:tcPr>
          <w:p w14:paraId="4543960E" w14:textId="77777777" w:rsidR="00C56C24" w:rsidRPr="00C039FB" w:rsidRDefault="00C56C24" w:rsidP="00154FE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039FB">
              <w:rPr>
                <w:b/>
                <w:sz w:val="22"/>
                <w:szCs w:val="22"/>
                <w:lang w:val="lt-LT"/>
              </w:rPr>
              <w:t>Rodiklio pavadinimas</w:t>
            </w:r>
          </w:p>
        </w:tc>
        <w:tc>
          <w:tcPr>
            <w:tcW w:w="1843" w:type="dxa"/>
            <w:vAlign w:val="center"/>
          </w:tcPr>
          <w:p w14:paraId="4CE0665D" w14:textId="77777777" w:rsidR="00C56C24" w:rsidRPr="00C039FB" w:rsidRDefault="00C56C24" w:rsidP="00154FEC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9FB">
              <w:rPr>
                <w:rFonts w:ascii="Times New Roman" w:hAnsi="Times New Roman"/>
                <w:b/>
                <w:sz w:val="22"/>
                <w:szCs w:val="22"/>
              </w:rPr>
              <w:t>Mato vienetas</w:t>
            </w:r>
          </w:p>
        </w:tc>
        <w:tc>
          <w:tcPr>
            <w:tcW w:w="1985" w:type="dxa"/>
            <w:vAlign w:val="center"/>
          </w:tcPr>
          <w:p w14:paraId="57C3CF02" w14:textId="77777777" w:rsidR="00C56C24" w:rsidRPr="00C039FB" w:rsidRDefault="00C56C24" w:rsidP="00154FE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039FB">
              <w:rPr>
                <w:b/>
                <w:sz w:val="22"/>
                <w:szCs w:val="22"/>
                <w:lang w:val="lt-LT"/>
              </w:rPr>
              <w:t>Vidutinė nustatyta rodiklio vertė</w:t>
            </w:r>
          </w:p>
        </w:tc>
        <w:tc>
          <w:tcPr>
            <w:tcW w:w="2268" w:type="dxa"/>
            <w:vAlign w:val="center"/>
          </w:tcPr>
          <w:p w14:paraId="0DE955AC" w14:textId="77777777" w:rsidR="00C56C24" w:rsidRPr="00C039FB" w:rsidRDefault="00C56C24" w:rsidP="00154FEC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9FB">
              <w:rPr>
                <w:rFonts w:ascii="Times New Roman" w:hAnsi="Times New Roman"/>
                <w:b/>
                <w:sz w:val="22"/>
                <w:szCs w:val="22"/>
              </w:rPr>
              <w:t>Ribinė vertė</w:t>
            </w:r>
          </w:p>
          <w:p w14:paraId="4B886812" w14:textId="77777777" w:rsidR="00C56C24" w:rsidRPr="00C039FB" w:rsidRDefault="00C56C24" w:rsidP="00154FEC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9FB">
              <w:rPr>
                <w:rFonts w:ascii="Times New Roman" w:hAnsi="Times New Roman"/>
                <w:b/>
                <w:sz w:val="22"/>
                <w:szCs w:val="22"/>
              </w:rPr>
              <w:t>HN 24:2017</w:t>
            </w:r>
          </w:p>
        </w:tc>
      </w:tr>
      <w:tr w:rsidR="00C56C24" w:rsidRPr="00C039FB" w14:paraId="18D405E4" w14:textId="77777777" w:rsidTr="00D5353E">
        <w:tc>
          <w:tcPr>
            <w:tcW w:w="9606" w:type="dxa"/>
            <w:gridSpan w:val="4"/>
          </w:tcPr>
          <w:p w14:paraId="5CB7F8E3" w14:textId="77777777" w:rsidR="00C56C24" w:rsidRPr="00C039FB" w:rsidRDefault="00C56C24" w:rsidP="001F08C2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9FB">
              <w:rPr>
                <w:rFonts w:ascii="Times New Roman" w:hAnsi="Times New Roman"/>
                <w:b/>
                <w:sz w:val="22"/>
                <w:szCs w:val="22"/>
              </w:rPr>
              <w:t>MIKROBINIAI RODIKLIAI</w:t>
            </w:r>
          </w:p>
        </w:tc>
      </w:tr>
      <w:tr w:rsidR="00C56C24" w:rsidRPr="00C039FB" w14:paraId="0C929FC2" w14:textId="77777777" w:rsidTr="00C56C24">
        <w:tc>
          <w:tcPr>
            <w:tcW w:w="3510" w:type="dxa"/>
          </w:tcPr>
          <w:p w14:paraId="18F2C51C" w14:textId="77777777" w:rsidR="00C56C24" w:rsidRPr="00C039FB" w:rsidRDefault="00C56C24" w:rsidP="001F08C2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Žarninės lazdelės</w:t>
            </w:r>
          </w:p>
        </w:tc>
        <w:tc>
          <w:tcPr>
            <w:tcW w:w="1843" w:type="dxa"/>
          </w:tcPr>
          <w:p w14:paraId="34808F60" w14:textId="77777777" w:rsidR="00C56C24" w:rsidRPr="00C039FB" w:rsidRDefault="00C56C24" w:rsidP="00C56C24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skč</w:t>
            </w:r>
            <w:proofErr w:type="spellEnd"/>
            <w:r w:rsidRPr="00C039FB">
              <w:rPr>
                <w:rFonts w:ascii="Times New Roman" w:hAnsi="Times New Roman"/>
                <w:sz w:val="22"/>
                <w:szCs w:val="22"/>
              </w:rPr>
              <w:t>./100ml</w:t>
            </w:r>
          </w:p>
        </w:tc>
        <w:tc>
          <w:tcPr>
            <w:tcW w:w="1985" w:type="dxa"/>
          </w:tcPr>
          <w:p w14:paraId="4309254D" w14:textId="77777777" w:rsidR="00C56C24" w:rsidRPr="000062F4" w:rsidRDefault="00C56C24" w:rsidP="001F08C2">
            <w:pPr>
              <w:jc w:val="center"/>
              <w:rPr>
                <w:sz w:val="22"/>
                <w:szCs w:val="22"/>
                <w:lang w:val="en-US"/>
              </w:rPr>
            </w:pPr>
            <w:r w:rsidRPr="000062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</w:tcPr>
          <w:p w14:paraId="50E8C321" w14:textId="77777777" w:rsidR="00C56C24" w:rsidRPr="00C039FB" w:rsidRDefault="00C56C24" w:rsidP="001F08C2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56C24" w:rsidRPr="00C039FB" w14:paraId="186A8BFB" w14:textId="77777777" w:rsidTr="00C56C24">
        <w:tc>
          <w:tcPr>
            <w:tcW w:w="3510" w:type="dxa"/>
          </w:tcPr>
          <w:p w14:paraId="700795FD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 xml:space="preserve">Žarniniai </w:t>
            </w: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enterokokai</w:t>
            </w:r>
            <w:proofErr w:type="spellEnd"/>
          </w:p>
        </w:tc>
        <w:tc>
          <w:tcPr>
            <w:tcW w:w="1843" w:type="dxa"/>
          </w:tcPr>
          <w:p w14:paraId="6E11F3CF" w14:textId="77777777" w:rsidR="00C56C24" w:rsidRPr="00B6633D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skč</w:t>
            </w:r>
            <w:proofErr w:type="spellEnd"/>
            <w:r w:rsidRPr="00C039FB">
              <w:rPr>
                <w:rFonts w:ascii="Times New Roman" w:hAnsi="Times New Roman"/>
                <w:sz w:val="22"/>
                <w:szCs w:val="22"/>
              </w:rPr>
              <w:t>./100ml</w:t>
            </w:r>
          </w:p>
        </w:tc>
        <w:tc>
          <w:tcPr>
            <w:tcW w:w="1985" w:type="dxa"/>
          </w:tcPr>
          <w:p w14:paraId="41C3316D" w14:textId="77777777" w:rsidR="00C56C24" w:rsidRPr="000062F4" w:rsidRDefault="00C56C24" w:rsidP="005C3BC9">
            <w:pPr>
              <w:jc w:val="center"/>
              <w:rPr>
                <w:sz w:val="22"/>
                <w:szCs w:val="22"/>
                <w:lang w:val="en-US"/>
              </w:rPr>
            </w:pPr>
            <w:r w:rsidRPr="000062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</w:tcPr>
          <w:p w14:paraId="784C0BB8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56C24" w:rsidRPr="00C039FB" w14:paraId="7E0652E4" w14:textId="77777777" w:rsidTr="00925EC3">
        <w:tc>
          <w:tcPr>
            <w:tcW w:w="9606" w:type="dxa"/>
            <w:gridSpan w:val="4"/>
          </w:tcPr>
          <w:p w14:paraId="4A88D2A8" w14:textId="77777777" w:rsidR="00C56C24" w:rsidRPr="000062F4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62F4">
              <w:rPr>
                <w:rFonts w:ascii="Times New Roman" w:hAnsi="Times New Roman"/>
                <w:b/>
                <w:sz w:val="22"/>
                <w:szCs w:val="22"/>
              </w:rPr>
              <w:t>INDIKATORINIAI RODIKLIAI</w:t>
            </w:r>
          </w:p>
        </w:tc>
      </w:tr>
      <w:tr w:rsidR="00C56C24" w:rsidRPr="00C039FB" w14:paraId="693FF621" w14:textId="77777777" w:rsidTr="00C56C24">
        <w:tc>
          <w:tcPr>
            <w:tcW w:w="3510" w:type="dxa"/>
          </w:tcPr>
          <w:p w14:paraId="53A6E931" w14:textId="77777777" w:rsidR="00C56C24" w:rsidRPr="00C039FB" w:rsidRDefault="00700A5B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Vandenilio jonų koncentracija (</w:t>
            </w:r>
            <w:r w:rsidR="00C56C24" w:rsidRPr="00C039FB">
              <w:rPr>
                <w:rFonts w:ascii="Times New Roman" w:hAnsi="Times New Roman"/>
                <w:sz w:val="22"/>
                <w:szCs w:val="22"/>
              </w:rPr>
              <w:t>pH</w:t>
            </w:r>
            <w:r w:rsidRPr="00C039F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454CDA16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pH vnt.</w:t>
            </w:r>
          </w:p>
        </w:tc>
        <w:tc>
          <w:tcPr>
            <w:tcW w:w="1985" w:type="dxa"/>
          </w:tcPr>
          <w:p w14:paraId="30575D4D" w14:textId="77777777" w:rsidR="00C56C24" w:rsidRPr="000062F4" w:rsidRDefault="00F01E0E" w:rsidP="005C3BC9">
            <w:pPr>
              <w:jc w:val="center"/>
              <w:rPr>
                <w:sz w:val="22"/>
                <w:szCs w:val="22"/>
                <w:lang w:val="en-US"/>
              </w:rPr>
            </w:pPr>
            <w:r w:rsidRPr="000062F4">
              <w:rPr>
                <w:sz w:val="22"/>
                <w:szCs w:val="22"/>
                <w:lang w:val="en-US"/>
              </w:rPr>
              <w:t>7,3</w:t>
            </w:r>
          </w:p>
        </w:tc>
        <w:tc>
          <w:tcPr>
            <w:tcW w:w="2268" w:type="dxa"/>
          </w:tcPr>
          <w:p w14:paraId="22A32E9D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6,5-9,5</w:t>
            </w:r>
          </w:p>
        </w:tc>
      </w:tr>
      <w:tr w:rsidR="00C56C24" w:rsidRPr="00C039FB" w14:paraId="34304C23" w14:textId="77777777" w:rsidTr="00C56C24">
        <w:tc>
          <w:tcPr>
            <w:tcW w:w="3510" w:type="dxa"/>
          </w:tcPr>
          <w:p w14:paraId="55D23990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 xml:space="preserve">Savitasis elektros </w:t>
            </w: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laidis</w:t>
            </w:r>
            <w:proofErr w:type="spellEnd"/>
            <w:r w:rsidRPr="00C039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4FEC" w:rsidRPr="00C039FB">
              <w:rPr>
                <w:rFonts w:ascii="Times New Roman" w:hAnsi="Times New Roman"/>
                <w:sz w:val="22"/>
                <w:szCs w:val="22"/>
              </w:rPr>
              <w:t>(20</w:t>
            </w:r>
            <w:r w:rsidR="00154FEC" w:rsidRPr="00C039FB">
              <w:rPr>
                <w:rFonts w:ascii="Times New Roman" w:hAnsi="Times New Roman"/>
                <w:sz w:val="22"/>
                <w:szCs w:val="22"/>
                <w:vertAlign w:val="superscript"/>
              </w:rPr>
              <w:t>o</w:t>
            </w:r>
            <w:r w:rsidR="00154FEC" w:rsidRPr="00C039FB">
              <w:rPr>
                <w:rFonts w:ascii="Times New Roman" w:hAnsi="Times New Roman"/>
                <w:sz w:val="22"/>
                <w:szCs w:val="22"/>
              </w:rPr>
              <w:t>C)</w:t>
            </w:r>
          </w:p>
        </w:tc>
        <w:tc>
          <w:tcPr>
            <w:tcW w:w="1843" w:type="dxa"/>
          </w:tcPr>
          <w:p w14:paraId="7CF72087" w14:textId="77777777" w:rsidR="00C56C24" w:rsidRPr="00C039FB" w:rsidRDefault="00C56C24" w:rsidP="00154FEC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µS cm</w:t>
            </w:r>
            <w:r w:rsidRPr="00C039FB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C039F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FA7C55E" w14:textId="3219BE7F" w:rsidR="00C56C24" w:rsidRPr="000062F4" w:rsidRDefault="00700A5B" w:rsidP="005C3BC9">
            <w:pPr>
              <w:jc w:val="center"/>
              <w:rPr>
                <w:sz w:val="22"/>
                <w:szCs w:val="22"/>
              </w:rPr>
            </w:pPr>
            <w:r w:rsidRPr="000062F4">
              <w:rPr>
                <w:sz w:val="22"/>
                <w:szCs w:val="22"/>
              </w:rPr>
              <w:t>5</w:t>
            </w:r>
            <w:r w:rsidR="00920D06" w:rsidRPr="000062F4">
              <w:rPr>
                <w:sz w:val="22"/>
                <w:szCs w:val="22"/>
                <w:lang w:val="lt-LT"/>
              </w:rPr>
              <w:t>2</w:t>
            </w:r>
            <w:r w:rsidR="00200ED2" w:rsidRPr="000062F4">
              <w:rPr>
                <w:sz w:val="22"/>
                <w:szCs w:val="22"/>
                <w:lang w:val="lt-LT"/>
              </w:rPr>
              <w:t>9</w:t>
            </w:r>
          </w:p>
        </w:tc>
        <w:tc>
          <w:tcPr>
            <w:tcW w:w="2268" w:type="dxa"/>
          </w:tcPr>
          <w:p w14:paraId="524B7765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C56C24" w:rsidRPr="00C039FB" w14:paraId="50DFC8E4" w14:textId="77777777" w:rsidTr="00C56C24">
        <w:tc>
          <w:tcPr>
            <w:tcW w:w="3510" w:type="dxa"/>
          </w:tcPr>
          <w:p w14:paraId="3BE5AA84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Kolonijas sudarančių vienetų skaičius</w:t>
            </w:r>
            <w:r w:rsidR="00700A5B" w:rsidRPr="00C039FB">
              <w:rPr>
                <w:rFonts w:ascii="Times New Roman" w:hAnsi="Times New Roman"/>
                <w:sz w:val="22"/>
                <w:szCs w:val="22"/>
              </w:rPr>
              <w:t xml:space="preserve"> 22</w:t>
            </w:r>
            <w:r w:rsidR="00700A5B" w:rsidRPr="00C039FB">
              <w:rPr>
                <w:rFonts w:ascii="Times New Roman" w:hAnsi="Times New Roman"/>
                <w:sz w:val="22"/>
                <w:szCs w:val="22"/>
                <w:vertAlign w:val="superscript"/>
              </w:rPr>
              <w:t>o</w:t>
            </w:r>
            <w:r w:rsidR="00700A5B" w:rsidRPr="00C039FB">
              <w:rPr>
                <w:rFonts w:ascii="Times New Roman" w:hAnsi="Times New Roman"/>
                <w:sz w:val="22"/>
                <w:szCs w:val="22"/>
              </w:rPr>
              <w:t xml:space="preserve">C temperatūroje </w:t>
            </w:r>
          </w:p>
        </w:tc>
        <w:tc>
          <w:tcPr>
            <w:tcW w:w="1843" w:type="dxa"/>
          </w:tcPr>
          <w:p w14:paraId="74CB4E96" w14:textId="77777777" w:rsidR="00C56C24" w:rsidRPr="00C039FB" w:rsidRDefault="00700A5B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skč</w:t>
            </w:r>
            <w:proofErr w:type="spellEnd"/>
            <w:r w:rsidRPr="00C039FB">
              <w:rPr>
                <w:rFonts w:ascii="Times New Roman" w:hAnsi="Times New Roman"/>
                <w:sz w:val="22"/>
                <w:szCs w:val="22"/>
              </w:rPr>
              <w:t>./1ml</w:t>
            </w:r>
          </w:p>
        </w:tc>
        <w:tc>
          <w:tcPr>
            <w:tcW w:w="1985" w:type="dxa"/>
          </w:tcPr>
          <w:p w14:paraId="3692B905" w14:textId="70E98BDB" w:rsidR="00C56C24" w:rsidRPr="000062F4" w:rsidRDefault="00B34022" w:rsidP="00F01E0E">
            <w:pPr>
              <w:pStyle w:val="Pagrindinistekstas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 w:rsidRPr="000062F4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</w:tcPr>
          <w:p w14:paraId="35D0B747" w14:textId="77777777" w:rsidR="00C56C24" w:rsidRPr="00C039FB" w:rsidRDefault="00C56C24" w:rsidP="00700A5B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be nebūdingų</w:t>
            </w:r>
          </w:p>
          <w:p w14:paraId="2313FD0E" w14:textId="77777777" w:rsidR="00C56C24" w:rsidRPr="00C039FB" w:rsidRDefault="00C56C24" w:rsidP="00700A5B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pokyčių</w:t>
            </w:r>
          </w:p>
        </w:tc>
      </w:tr>
      <w:tr w:rsidR="00C56C24" w:rsidRPr="00C039FB" w14:paraId="74BC392D" w14:textId="77777777" w:rsidTr="00C56C24">
        <w:tc>
          <w:tcPr>
            <w:tcW w:w="3510" w:type="dxa"/>
          </w:tcPr>
          <w:p w14:paraId="342AC59F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Koliforminės</w:t>
            </w:r>
            <w:proofErr w:type="spellEnd"/>
            <w:r w:rsidRPr="00C039FB">
              <w:rPr>
                <w:rFonts w:ascii="Times New Roman" w:hAnsi="Times New Roman"/>
                <w:sz w:val="22"/>
                <w:szCs w:val="22"/>
              </w:rPr>
              <w:t xml:space="preserve"> bakterijos</w:t>
            </w:r>
          </w:p>
        </w:tc>
        <w:tc>
          <w:tcPr>
            <w:tcW w:w="1843" w:type="dxa"/>
          </w:tcPr>
          <w:p w14:paraId="67EC22BA" w14:textId="77777777" w:rsidR="00C56C24" w:rsidRPr="00C039FB" w:rsidRDefault="00700A5B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skč</w:t>
            </w:r>
            <w:proofErr w:type="spellEnd"/>
            <w:r w:rsidRPr="00C039FB">
              <w:rPr>
                <w:rFonts w:ascii="Times New Roman" w:hAnsi="Times New Roman"/>
                <w:sz w:val="22"/>
                <w:szCs w:val="22"/>
              </w:rPr>
              <w:t>./100ml</w:t>
            </w:r>
          </w:p>
        </w:tc>
        <w:tc>
          <w:tcPr>
            <w:tcW w:w="1985" w:type="dxa"/>
          </w:tcPr>
          <w:p w14:paraId="68FD1BB9" w14:textId="77777777" w:rsidR="00C56C24" w:rsidRPr="000062F4" w:rsidRDefault="00C56C24" w:rsidP="005C3BC9">
            <w:pPr>
              <w:jc w:val="center"/>
              <w:rPr>
                <w:sz w:val="22"/>
                <w:szCs w:val="22"/>
              </w:rPr>
            </w:pPr>
            <w:r w:rsidRPr="000062F4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511D8676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56C24" w:rsidRPr="00C039FB" w14:paraId="128EF795" w14:textId="77777777" w:rsidTr="00C56C24">
        <w:tc>
          <w:tcPr>
            <w:tcW w:w="3510" w:type="dxa"/>
          </w:tcPr>
          <w:p w14:paraId="73EA6B28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Spalva</w:t>
            </w:r>
          </w:p>
        </w:tc>
        <w:tc>
          <w:tcPr>
            <w:tcW w:w="1843" w:type="dxa"/>
          </w:tcPr>
          <w:p w14:paraId="031DC875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mg/l</w:t>
            </w:r>
            <w:r w:rsidRPr="00C039FB">
              <w:rPr>
                <w:rFonts w:ascii="Times New Roman" w:hAnsi="Times New Roman"/>
                <w:sz w:val="22"/>
                <w:szCs w:val="22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1 Pt"/>
              </w:smartTagPr>
              <w:r w:rsidRPr="00C039FB">
                <w:rPr>
                  <w:rFonts w:ascii="Times New Roman" w:hAnsi="Times New Roman"/>
                  <w:sz w:val="22"/>
                  <w:szCs w:val="22"/>
                  <w:vertAlign w:val="superscript"/>
                </w:rPr>
                <w:t>1</w:t>
              </w:r>
              <w:r w:rsidRPr="00C039FB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Pr="00C039FB">
                <w:rPr>
                  <w:rFonts w:ascii="Times New Roman" w:hAnsi="Times New Roman"/>
                  <w:sz w:val="22"/>
                  <w:szCs w:val="22"/>
                </w:rPr>
                <w:t>Pt</w:t>
              </w:r>
            </w:smartTag>
            <w:proofErr w:type="spellEnd"/>
          </w:p>
        </w:tc>
        <w:tc>
          <w:tcPr>
            <w:tcW w:w="1985" w:type="dxa"/>
          </w:tcPr>
          <w:p w14:paraId="289FEBC6" w14:textId="62874158" w:rsidR="00C56C24" w:rsidRPr="000062F4" w:rsidRDefault="00B6633D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0062F4"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2268" w:type="dxa"/>
          </w:tcPr>
          <w:p w14:paraId="1A24D869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C56C24" w:rsidRPr="00C039FB" w14:paraId="07E8D248" w14:textId="77777777" w:rsidTr="00C56C24">
        <w:tc>
          <w:tcPr>
            <w:tcW w:w="3510" w:type="dxa"/>
          </w:tcPr>
          <w:p w14:paraId="11BCD4E4" w14:textId="77777777" w:rsidR="00C56C24" w:rsidRPr="00C039FB" w:rsidRDefault="00C56C24" w:rsidP="001F08C2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Drumstumas</w:t>
            </w:r>
            <w:proofErr w:type="spellEnd"/>
          </w:p>
        </w:tc>
        <w:tc>
          <w:tcPr>
            <w:tcW w:w="1843" w:type="dxa"/>
          </w:tcPr>
          <w:p w14:paraId="143FE66E" w14:textId="77777777" w:rsidR="00C56C24" w:rsidRPr="00C039FB" w:rsidRDefault="00C56C24" w:rsidP="00700A5B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 xml:space="preserve">DV </w:t>
            </w:r>
          </w:p>
        </w:tc>
        <w:tc>
          <w:tcPr>
            <w:tcW w:w="1985" w:type="dxa"/>
          </w:tcPr>
          <w:p w14:paraId="7277B4E4" w14:textId="086AF643" w:rsidR="00C56C24" w:rsidRPr="000062F4" w:rsidRDefault="00700A5B" w:rsidP="001F08C2">
            <w:pPr>
              <w:jc w:val="center"/>
              <w:rPr>
                <w:sz w:val="22"/>
                <w:szCs w:val="22"/>
                <w:lang w:val="lt-LT"/>
              </w:rPr>
            </w:pPr>
            <w:r w:rsidRPr="000062F4">
              <w:rPr>
                <w:sz w:val="22"/>
                <w:szCs w:val="22"/>
              </w:rPr>
              <w:t>0,</w:t>
            </w:r>
            <w:r w:rsidR="00920D06" w:rsidRPr="000062F4">
              <w:rPr>
                <w:sz w:val="22"/>
                <w:szCs w:val="22"/>
                <w:lang w:val="lt-LT"/>
              </w:rPr>
              <w:t>2</w:t>
            </w:r>
            <w:r w:rsidR="00B6633D" w:rsidRPr="000062F4"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2268" w:type="dxa"/>
          </w:tcPr>
          <w:p w14:paraId="75639219" w14:textId="77777777" w:rsidR="00C56C24" w:rsidRPr="00C039FB" w:rsidRDefault="00C56C24" w:rsidP="001F08C2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56C24" w:rsidRPr="00C039FB" w14:paraId="72DE1DBA" w14:textId="77777777" w:rsidTr="00C56C24">
        <w:tc>
          <w:tcPr>
            <w:tcW w:w="3510" w:type="dxa"/>
          </w:tcPr>
          <w:p w14:paraId="09D7B7C0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Permanganato indeksas</w:t>
            </w:r>
          </w:p>
        </w:tc>
        <w:tc>
          <w:tcPr>
            <w:tcW w:w="1843" w:type="dxa"/>
          </w:tcPr>
          <w:p w14:paraId="33B0FEF1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mgO</w:t>
            </w:r>
            <w:r w:rsidRPr="00C039FB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C039FB">
              <w:rPr>
                <w:rFonts w:ascii="Times New Roman" w:hAnsi="Times New Roman"/>
                <w:sz w:val="22"/>
                <w:szCs w:val="22"/>
              </w:rPr>
              <w:t>/l</w:t>
            </w:r>
          </w:p>
        </w:tc>
        <w:tc>
          <w:tcPr>
            <w:tcW w:w="1985" w:type="dxa"/>
          </w:tcPr>
          <w:p w14:paraId="28313440" w14:textId="0D1D59D5" w:rsidR="00C56C24" w:rsidRPr="000062F4" w:rsidRDefault="00700A5B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0062F4">
              <w:rPr>
                <w:sz w:val="22"/>
                <w:szCs w:val="22"/>
              </w:rPr>
              <w:t>1,</w:t>
            </w:r>
            <w:r w:rsidR="00B34022" w:rsidRPr="000062F4">
              <w:rPr>
                <w:sz w:val="22"/>
                <w:szCs w:val="22"/>
                <w:lang w:val="lt-LT"/>
              </w:rPr>
              <w:t>8</w:t>
            </w:r>
          </w:p>
        </w:tc>
        <w:tc>
          <w:tcPr>
            <w:tcW w:w="2268" w:type="dxa"/>
          </w:tcPr>
          <w:p w14:paraId="02AE46C8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C56C24" w:rsidRPr="00C039FB" w14:paraId="40442871" w14:textId="77777777" w:rsidTr="00C56C24">
        <w:tc>
          <w:tcPr>
            <w:tcW w:w="3510" w:type="dxa"/>
          </w:tcPr>
          <w:p w14:paraId="4E2755D1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 xml:space="preserve">Chloridas </w:t>
            </w:r>
          </w:p>
        </w:tc>
        <w:tc>
          <w:tcPr>
            <w:tcW w:w="1843" w:type="dxa"/>
          </w:tcPr>
          <w:p w14:paraId="56141D66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mg/l</w:t>
            </w:r>
          </w:p>
        </w:tc>
        <w:tc>
          <w:tcPr>
            <w:tcW w:w="1985" w:type="dxa"/>
          </w:tcPr>
          <w:p w14:paraId="5CB8B02A" w14:textId="6185E8DB" w:rsidR="00C56C24" w:rsidRPr="000062F4" w:rsidRDefault="00B34022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0062F4">
              <w:rPr>
                <w:sz w:val="22"/>
                <w:szCs w:val="22"/>
                <w:lang w:val="lt-LT"/>
              </w:rPr>
              <w:t>4,5</w:t>
            </w:r>
          </w:p>
        </w:tc>
        <w:tc>
          <w:tcPr>
            <w:tcW w:w="2268" w:type="dxa"/>
          </w:tcPr>
          <w:p w14:paraId="344B1A7E" w14:textId="77777777" w:rsidR="00C56C24" w:rsidRPr="00C039FB" w:rsidRDefault="00C56C24" w:rsidP="005C3BC9">
            <w:pPr>
              <w:jc w:val="center"/>
              <w:rPr>
                <w:sz w:val="22"/>
                <w:szCs w:val="22"/>
              </w:rPr>
            </w:pPr>
            <w:r w:rsidRPr="00C039FB">
              <w:rPr>
                <w:sz w:val="22"/>
                <w:szCs w:val="22"/>
              </w:rPr>
              <w:t>250</w:t>
            </w:r>
          </w:p>
        </w:tc>
      </w:tr>
      <w:tr w:rsidR="00C56C24" w:rsidRPr="00C039FB" w14:paraId="481F7E59" w14:textId="77777777" w:rsidTr="00C56C24">
        <w:tc>
          <w:tcPr>
            <w:tcW w:w="3510" w:type="dxa"/>
          </w:tcPr>
          <w:p w14:paraId="11D05AA2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Sulfatas</w:t>
            </w:r>
          </w:p>
        </w:tc>
        <w:tc>
          <w:tcPr>
            <w:tcW w:w="1843" w:type="dxa"/>
          </w:tcPr>
          <w:p w14:paraId="0131BBB1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mg/l</w:t>
            </w:r>
          </w:p>
        </w:tc>
        <w:tc>
          <w:tcPr>
            <w:tcW w:w="1985" w:type="dxa"/>
          </w:tcPr>
          <w:p w14:paraId="6BFA29AC" w14:textId="26179FD2" w:rsidR="00C56C24" w:rsidRPr="000062F4" w:rsidRDefault="00700A5B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0062F4">
              <w:rPr>
                <w:sz w:val="22"/>
                <w:szCs w:val="22"/>
              </w:rPr>
              <w:t>5,</w:t>
            </w:r>
            <w:r w:rsidR="00B34022" w:rsidRPr="000062F4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2268" w:type="dxa"/>
          </w:tcPr>
          <w:p w14:paraId="771DAA69" w14:textId="77777777" w:rsidR="00C56C24" w:rsidRPr="00C039FB" w:rsidRDefault="00C56C24" w:rsidP="005C3BC9">
            <w:pPr>
              <w:jc w:val="center"/>
              <w:rPr>
                <w:sz w:val="22"/>
                <w:szCs w:val="22"/>
              </w:rPr>
            </w:pPr>
            <w:r w:rsidRPr="00C039FB">
              <w:rPr>
                <w:sz w:val="22"/>
                <w:szCs w:val="22"/>
              </w:rPr>
              <w:t>250</w:t>
            </w:r>
          </w:p>
        </w:tc>
      </w:tr>
      <w:tr w:rsidR="00C56C24" w:rsidRPr="00C039FB" w14:paraId="1FF8F48D" w14:textId="77777777" w:rsidTr="00C56C24">
        <w:tc>
          <w:tcPr>
            <w:tcW w:w="3510" w:type="dxa"/>
          </w:tcPr>
          <w:p w14:paraId="7B3EEE13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Bendroji geležis</w:t>
            </w:r>
          </w:p>
        </w:tc>
        <w:tc>
          <w:tcPr>
            <w:tcW w:w="1843" w:type="dxa"/>
          </w:tcPr>
          <w:p w14:paraId="384055A0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1721A562" w14:textId="78F87A52" w:rsidR="00C56C24" w:rsidRPr="000062F4" w:rsidRDefault="00700A5B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0062F4">
              <w:rPr>
                <w:sz w:val="22"/>
                <w:szCs w:val="22"/>
              </w:rPr>
              <w:t>5</w:t>
            </w:r>
            <w:r w:rsidR="00B34022" w:rsidRPr="000062F4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2268" w:type="dxa"/>
          </w:tcPr>
          <w:p w14:paraId="00D2544E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C56C24" w:rsidRPr="00C039FB" w14:paraId="6E9345CB" w14:textId="77777777" w:rsidTr="00C56C24">
        <w:tc>
          <w:tcPr>
            <w:tcW w:w="3510" w:type="dxa"/>
          </w:tcPr>
          <w:p w14:paraId="2CCA9240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Amonis</w:t>
            </w:r>
          </w:p>
        </w:tc>
        <w:tc>
          <w:tcPr>
            <w:tcW w:w="1843" w:type="dxa"/>
          </w:tcPr>
          <w:p w14:paraId="72597C19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mg/l</w:t>
            </w:r>
          </w:p>
        </w:tc>
        <w:tc>
          <w:tcPr>
            <w:tcW w:w="1985" w:type="dxa"/>
          </w:tcPr>
          <w:p w14:paraId="6DFAC147" w14:textId="3145A523" w:rsidR="00C56C24" w:rsidRPr="000062F4" w:rsidRDefault="00C56C24" w:rsidP="00700A5B">
            <w:pPr>
              <w:jc w:val="center"/>
              <w:rPr>
                <w:sz w:val="22"/>
                <w:szCs w:val="22"/>
                <w:lang w:val="lt-LT"/>
              </w:rPr>
            </w:pPr>
            <w:r w:rsidRPr="000062F4">
              <w:rPr>
                <w:sz w:val="22"/>
                <w:szCs w:val="22"/>
              </w:rPr>
              <w:t>0,0</w:t>
            </w:r>
            <w:r w:rsidR="00200ED2" w:rsidRPr="000062F4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2268" w:type="dxa"/>
          </w:tcPr>
          <w:p w14:paraId="47D5C27E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0,50</w:t>
            </w:r>
          </w:p>
        </w:tc>
      </w:tr>
      <w:tr w:rsidR="00C56C24" w:rsidRPr="00C039FB" w14:paraId="41A0B74A" w14:textId="77777777" w:rsidTr="00C56C24">
        <w:tc>
          <w:tcPr>
            <w:tcW w:w="3510" w:type="dxa"/>
          </w:tcPr>
          <w:p w14:paraId="22E97DC6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Manganas</w:t>
            </w:r>
          </w:p>
        </w:tc>
        <w:tc>
          <w:tcPr>
            <w:tcW w:w="1843" w:type="dxa"/>
          </w:tcPr>
          <w:p w14:paraId="728AE6AC" w14:textId="77777777" w:rsidR="00C56C24" w:rsidRPr="00C039FB" w:rsidRDefault="00C56C24" w:rsidP="005C3BC9">
            <w:pPr>
              <w:jc w:val="center"/>
              <w:rPr>
                <w:sz w:val="22"/>
                <w:szCs w:val="22"/>
              </w:rPr>
            </w:pPr>
            <w:r w:rsidRPr="00C039FB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55C05B34" w14:textId="4A019066" w:rsidR="00C56C24" w:rsidRPr="000062F4" w:rsidRDefault="00700A5B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0062F4">
              <w:rPr>
                <w:sz w:val="22"/>
                <w:szCs w:val="22"/>
              </w:rPr>
              <w:t>1</w:t>
            </w:r>
            <w:r w:rsidR="00B34022" w:rsidRPr="000062F4">
              <w:rPr>
                <w:sz w:val="22"/>
                <w:szCs w:val="22"/>
                <w:lang w:val="lt-LT"/>
              </w:rPr>
              <w:t>9</w:t>
            </w:r>
          </w:p>
        </w:tc>
        <w:tc>
          <w:tcPr>
            <w:tcW w:w="2268" w:type="dxa"/>
          </w:tcPr>
          <w:p w14:paraId="4F77CA82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C56C24" w:rsidRPr="00C039FB" w14:paraId="4255F972" w14:textId="77777777" w:rsidTr="00C56C24">
        <w:tc>
          <w:tcPr>
            <w:tcW w:w="3510" w:type="dxa"/>
          </w:tcPr>
          <w:p w14:paraId="4DA47876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 xml:space="preserve">Bendrasis kalcis ir </w:t>
            </w: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magis</w:t>
            </w:r>
            <w:proofErr w:type="spellEnd"/>
          </w:p>
          <w:p w14:paraId="39AE13E5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(bendrasis kietumas)</w:t>
            </w:r>
          </w:p>
        </w:tc>
        <w:tc>
          <w:tcPr>
            <w:tcW w:w="1843" w:type="dxa"/>
          </w:tcPr>
          <w:p w14:paraId="663E078A" w14:textId="19B437AB" w:rsidR="00C56C24" w:rsidRPr="00C039FB" w:rsidRDefault="00C00F52" w:rsidP="005C3BC9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</w:t>
            </w:r>
            <w:r w:rsidR="00C56C24" w:rsidRPr="00C039FB">
              <w:rPr>
                <w:sz w:val="22"/>
                <w:szCs w:val="22"/>
                <w:lang w:val="lt-LT"/>
              </w:rPr>
              <w:t>g</w:t>
            </w:r>
            <w:r>
              <w:rPr>
                <w:sz w:val="22"/>
                <w:szCs w:val="22"/>
                <w:lang w:val="lt-LT"/>
              </w:rPr>
              <w:t>-</w:t>
            </w:r>
            <w:proofErr w:type="spellStart"/>
            <w:r w:rsidR="00C56C24" w:rsidRPr="00C039FB">
              <w:rPr>
                <w:sz w:val="22"/>
                <w:szCs w:val="22"/>
                <w:lang w:val="lt-LT"/>
              </w:rPr>
              <w:t>ekv</w:t>
            </w:r>
            <w:proofErr w:type="spellEnd"/>
            <w:r w:rsidR="00C56C24" w:rsidRPr="00C039FB">
              <w:rPr>
                <w:sz w:val="22"/>
                <w:szCs w:val="22"/>
                <w:lang w:val="lt-LT"/>
              </w:rPr>
              <w:t>/l</w:t>
            </w:r>
          </w:p>
        </w:tc>
        <w:tc>
          <w:tcPr>
            <w:tcW w:w="1985" w:type="dxa"/>
          </w:tcPr>
          <w:p w14:paraId="74B420AE" w14:textId="77777777" w:rsidR="00C56C24" w:rsidRPr="000062F4" w:rsidRDefault="0046318B" w:rsidP="005C3BC9">
            <w:pPr>
              <w:jc w:val="center"/>
              <w:rPr>
                <w:sz w:val="22"/>
                <w:szCs w:val="22"/>
                <w:lang w:val="en-US"/>
              </w:rPr>
            </w:pPr>
            <w:r w:rsidRPr="000062F4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2268" w:type="dxa"/>
          </w:tcPr>
          <w:p w14:paraId="3D56B476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nenormuojamas</w:t>
            </w:r>
          </w:p>
        </w:tc>
      </w:tr>
      <w:tr w:rsidR="00C56C24" w:rsidRPr="00C039FB" w14:paraId="39DA5967" w14:textId="77777777" w:rsidTr="00EB647E">
        <w:tc>
          <w:tcPr>
            <w:tcW w:w="9606" w:type="dxa"/>
            <w:gridSpan w:val="4"/>
          </w:tcPr>
          <w:p w14:paraId="774F5770" w14:textId="77777777" w:rsidR="00C56C24" w:rsidRPr="000062F4" w:rsidRDefault="00C56C24" w:rsidP="001F08C2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62F4">
              <w:rPr>
                <w:rFonts w:ascii="Times New Roman" w:hAnsi="Times New Roman"/>
                <w:b/>
                <w:sz w:val="22"/>
                <w:szCs w:val="22"/>
              </w:rPr>
              <w:t>TOKSINIAI (CHEMINIAI) RODIKLIAI</w:t>
            </w:r>
          </w:p>
        </w:tc>
      </w:tr>
      <w:tr w:rsidR="00C56C24" w:rsidRPr="00C039FB" w14:paraId="05921F8E" w14:textId="77777777" w:rsidTr="00C56C24">
        <w:tc>
          <w:tcPr>
            <w:tcW w:w="3510" w:type="dxa"/>
          </w:tcPr>
          <w:p w14:paraId="08A485AF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Nitritas</w:t>
            </w:r>
          </w:p>
        </w:tc>
        <w:tc>
          <w:tcPr>
            <w:tcW w:w="1843" w:type="dxa"/>
          </w:tcPr>
          <w:p w14:paraId="2AA94612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mg/l</w:t>
            </w:r>
          </w:p>
        </w:tc>
        <w:tc>
          <w:tcPr>
            <w:tcW w:w="1985" w:type="dxa"/>
          </w:tcPr>
          <w:p w14:paraId="3AF1DC8F" w14:textId="46E85BBC" w:rsidR="00C56C24" w:rsidRPr="000062F4" w:rsidRDefault="004E05A1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0062F4">
              <w:rPr>
                <w:sz w:val="22"/>
                <w:szCs w:val="22"/>
              </w:rPr>
              <w:t>0,0</w:t>
            </w:r>
            <w:r w:rsidR="007E23B8" w:rsidRPr="000062F4">
              <w:rPr>
                <w:sz w:val="22"/>
                <w:szCs w:val="22"/>
                <w:lang w:val="lt-LT"/>
              </w:rPr>
              <w:t>10</w:t>
            </w:r>
          </w:p>
        </w:tc>
        <w:tc>
          <w:tcPr>
            <w:tcW w:w="2268" w:type="dxa"/>
          </w:tcPr>
          <w:p w14:paraId="6BA72061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0,50</w:t>
            </w:r>
          </w:p>
        </w:tc>
      </w:tr>
      <w:tr w:rsidR="00C56C24" w:rsidRPr="00C039FB" w14:paraId="69CFA656" w14:textId="77777777" w:rsidTr="00C56C24">
        <w:tc>
          <w:tcPr>
            <w:tcW w:w="3510" w:type="dxa"/>
          </w:tcPr>
          <w:p w14:paraId="51D136DE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Nitratas</w:t>
            </w:r>
          </w:p>
        </w:tc>
        <w:tc>
          <w:tcPr>
            <w:tcW w:w="1843" w:type="dxa"/>
          </w:tcPr>
          <w:p w14:paraId="6232C9E6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mg/l</w:t>
            </w:r>
          </w:p>
        </w:tc>
        <w:tc>
          <w:tcPr>
            <w:tcW w:w="1985" w:type="dxa"/>
          </w:tcPr>
          <w:p w14:paraId="517861EF" w14:textId="23BC8D9C" w:rsidR="00C56C24" w:rsidRPr="000062F4" w:rsidRDefault="007E23B8" w:rsidP="005C3BC9">
            <w:pPr>
              <w:jc w:val="center"/>
              <w:rPr>
                <w:sz w:val="22"/>
                <w:szCs w:val="22"/>
                <w:lang w:val="en-US"/>
              </w:rPr>
            </w:pPr>
            <w:r w:rsidRPr="000062F4">
              <w:rPr>
                <w:sz w:val="22"/>
                <w:szCs w:val="22"/>
                <w:lang w:val="en-US"/>
              </w:rPr>
              <w:t>0,88</w:t>
            </w:r>
          </w:p>
        </w:tc>
        <w:tc>
          <w:tcPr>
            <w:tcW w:w="2268" w:type="dxa"/>
          </w:tcPr>
          <w:p w14:paraId="1251DE73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4F122D" w:rsidRPr="00C039FB" w14:paraId="32668BDA" w14:textId="77777777" w:rsidTr="009B364C">
        <w:tc>
          <w:tcPr>
            <w:tcW w:w="3510" w:type="dxa"/>
            <w:vAlign w:val="center"/>
          </w:tcPr>
          <w:p w14:paraId="5E2D12CC" w14:textId="348D12C6" w:rsidR="004F122D" w:rsidRPr="00C4431F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val="lt-LT"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Boras</w:t>
            </w:r>
            <w:proofErr w:type="spellEnd"/>
            <w:r w:rsidR="00C4431F">
              <w:rPr>
                <w:sz w:val="22"/>
                <w:szCs w:val="22"/>
                <w:lang w:val="lt-LT" w:eastAsia="lt-LT"/>
              </w:rPr>
              <w:t>*</w:t>
            </w:r>
          </w:p>
        </w:tc>
        <w:tc>
          <w:tcPr>
            <w:tcW w:w="1843" w:type="dxa"/>
            <w:vAlign w:val="center"/>
          </w:tcPr>
          <w:p w14:paraId="023708FC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mg</w:t>
            </w:r>
            <w:proofErr w:type="spellEnd"/>
            <w:r w:rsidRPr="00C039FB">
              <w:rPr>
                <w:sz w:val="22"/>
                <w:szCs w:val="22"/>
                <w:lang w:eastAsia="lt-LT"/>
              </w:rPr>
              <w:t>/l</w:t>
            </w:r>
          </w:p>
        </w:tc>
        <w:tc>
          <w:tcPr>
            <w:tcW w:w="1985" w:type="dxa"/>
            <w:vAlign w:val="center"/>
          </w:tcPr>
          <w:p w14:paraId="14605C1A" w14:textId="429C3567" w:rsidR="004F122D" w:rsidRPr="00C039FB" w:rsidRDefault="00C00F52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lt-LT"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&lt;0,</w:t>
            </w:r>
            <w:r w:rsidRPr="00C039FB">
              <w:rPr>
                <w:sz w:val="22"/>
                <w:szCs w:val="22"/>
                <w:lang w:val="lt-LT" w:eastAsia="lt-LT"/>
              </w:rPr>
              <w:t>1</w:t>
            </w:r>
          </w:p>
        </w:tc>
        <w:tc>
          <w:tcPr>
            <w:tcW w:w="2268" w:type="dxa"/>
            <w:vAlign w:val="center"/>
          </w:tcPr>
          <w:p w14:paraId="4FBA1FE6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1,0</w:t>
            </w:r>
          </w:p>
        </w:tc>
      </w:tr>
      <w:tr w:rsidR="004F122D" w:rsidRPr="00C039FB" w14:paraId="1F69B72D" w14:textId="77777777" w:rsidTr="009B364C">
        <w:tc>
          <w:tcPr>
            <w:tcW w:w="3510" w:type="dxa"/>
            <w:vAlign w:val="center"/>
          </w:tcPr>
          <w:p w14:paraId="2310071C" w14:textId="2316104C" w:rsidR="004F122D" w:rsidRPr="00C4431F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val="lt-LT"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Arsenas</w:t>
            </w:r>
            <w:proofErr w:type="spellEnd"/>
            <w:r w:rsidRPr="00C039FB">
              <w:rPr>
                <w:sz w:val="22"/>
                <w:szCs w:val="22"/>
                <w:lang w:eastAsia="lt-LT"/>
              </w:rPr>
              <w:t xml:space="preserve"> </w:t>
            </w:r>
            <w:r w:rsidR="00C4431F">
              <w:rPr>
                <w:sz w:val="22"/>
                <w:szCs w:val="22"/>
                <w:lang w:val="lt-LT" w:eastAsia="lt-LT"/>
              </w:rPr>
              <w:t>*</w:t>
            </w:r>
          </w:p>
        </w:tc>
        <w:tc>
          <w:tcPr>
            <w:tcW w:w="1843" w:type="dxa"/>
            <w:vAlign w:val="center"/>
          </w:tcPr>
          <w:p w14:paraId="38ED79A4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09605276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&lt;1</w:t>
            </w:r>
          </w:p>
        </w:tc>
        <w:tc>
          <w:tcPr>
            <w:tcW w:w="2268" w:type="dxa"/>
            <w:vAlign w:val="center"/>
          </w:tcPr>
          <w:p w14:paraId="4F483017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10</w:t>
            </w:r>
          </w:p>
        </w:tc>
      </w:tr>
      <w:tr w:rsidR="004F122D" w:rsidRPr="00C039FB" w14:paraId="41AC6490" w14:textId="77777777" w:rsidTr="009B364C">
        <w:tc>
          <w:tcPr>
            <w:tcW w:w="3510" w:type="dxa"/>
            <w:vAlign w:val="center"/>
          </w:tcPr>
          <w:p w14:paraId="35A50480" w14:textId="207BE956" w:rsidR="004F122D" w:rsidRPr="00C4431F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val="lt-LT"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Cianidas</w:t>
            </w:r>
            <w:proofErr w:type="spellEnd"/>
            <w:r w:rsidR="00C4431F">
              <w:rPr>
                <w:sz w:val="22"/>
                <w:szCs w:val="22"/>
                <w:lang w:val="lt-LT" w:eastAsia="lt-LT"/>
              </w:rPr>
              <w:t>*</w:t>
            </w:r>
          </w:p>
        </w:tc>
        <w:tc>
          <w:tcPr>
            <w:tcW w:w="1843" w:type="dxa"/>
            <w:vAlign w:val="center"/>
          </w:tcPr>
          <w:p w14:paraId="16AA8376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2681FAFE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lt-LT"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</w:t>
            </w:r>
            <w:r w:rsidRPr="00C039FB">
              <w:rPr>
                <w:sz w:val="22"/>
                <w:szCs w:val="22"/>
                <w:lang w:val="lt-LT" w:eastAsia="lt-LT"/>
              </w:rPr>
              <w:t>0,01</w:t>
            </w:r>
          </w:p>
        </w:tc>
        <w:tc>
          <w:tcPr>
            <w:tcW w:w="2268" w:type="dxa"/>
            <w:vAlign w:val="center"/>
          </w:tcPr>
          <w:p w14:paraId="6386B3CB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50</w:t>
            </w:r>
          </w:p>
        </w:tc>
      </w:tr>
      <w:tr w:rsidR="004F122D" w:rsidRPr="00C039FB" w14:paraId="55E4A5EF" w14:textId="77777777" w:rsidTr="009B364C">
        <w:tc>
          <w:tcPr>
            <w:tcW w:w="3510" w:type="dxa"/>
            <w:vAlign w:val="center"/>
          </w:tcPr>
          <w:p w14:paraId="0D9ABEC8" w14:textId="4CB344C9" w:rsidR="004F122D" w:rsidRPr="00C4431F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val="lt-LT"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Gyvsidabris</w:t>
            </w:r>
            <w:proofErr w:type="spellEnd"/>
            <w:r w:rsidR="00C4431F">
              <w:rPr>
                <w:sz w:val="22"/>
                <w:szCs w:val="22"/>
                <w:lang w:val="lt-LT" w:eastAsia="lt-LT"/>
              </w:rPr>
              <w:t>*</w:t>
            </w:r>
          </w:p>
        </w:tc>
        <w:tc>
          <w:tcPr>
            <w:tcW w:w="1843" w:type="dxa"/>
            <w:vAlign w:val="center"/>
          </w:tcPr>
          <w:p w14:paraId="0495C9AA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01662B6B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lt-LT"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&lt;0,</w:t>
            </w:r>
            <w:r w:rsidRPr="00C039FB">
              <w:rPr>
                <w:sz w:val="22"/>
                <w:szCs w:val="22"/>
                <w:lang w:val="lt-LT" w:eastAsia="lt-LT"/>
              </w:rPr>
              <w:t>1</w:t>
            </w:r>
          </w:p>
        </w:tc>
        <w:tc>
          <w:tcPr>
            <w:tcW w:w="2268" w:type="dxa"/>
            <w:vAlign w:val="center"/>
          </w:tcPr>
          <w:p w14:paraId="479C653D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1,0</w:t>
            </w:r>
          </w:p>
        </w:tc>
      </w:tr>
      <w:tr w:rsidR="004F122D" w:rsidRPr="00C039FB" w14:paraId="02610FC9" w14:textId="77777777" w:rsidTr="009B364C">
        <w:tc>
          <w:tcPr>
            <w:tcW w:w="3510" w:type="dxa"/>
            <w:vAlign w:val="center"/>
          </w:tcPr>
          <w:p w14:paraId="3FBE9FC9" w14:textId="1462A3DF" w:rsidR="004F122D" w:rsidRPr="00C4431F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val="lt-LT"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Kadmis</w:t>
            </w:r>
            <w:proofErr w:type="spellEnd"/>
            <w:r w:rsidR="00C4431F">
              <w:rPr>
                <w:sz w:val="22"/>
                <w:szCs w:val="22"/>
                <w:lang w:val="lt-LT" w:eastAsia="lt-LT"/>
              </w:rPr>
              <w:t>*</w:t>
            </w:r>
          </w:p>
        </w:tc>
        <w:tc>
          <w:tcPr>
            <w:tcW w:w="1843" w:type="dxa"/>
            <w:vAlign w:val="center"/>
          </w:tcPr>
          <w:p w14:paraId="0F04B352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42600756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lt-LT"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&lt;0,</w:t>
            </w:r>
            <w:r w:rsidRPr="00C039FB">
              <w:rPr>
                <w:sz w:val="22"/>
                <w:szCs w:val="22"/>
                <w:lang w:val="lt-LT" w:eastAsia="lt-LT"/>
              </w:rPr>
              <w:t>3</w:t>
            </w:r>
          </w:p>
        </w:tc>
        <w:tc>
          <w:tcPr>
            <w:tcW w:w="2268" w:type="dxa"/>
            <w:vAlign w:val="center"/>
          </w:tcPr>
          <w:p w14:paraId="79065112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5,0</w:t>
            </w:r>
          </w:p>
        </w:tc>
      </w:tr>
      <w:tr w:rsidR="004F122D" w:rsidRPr="00C039FB" w14:paraId="4456E014" w14:textId="77777777" w:rsidTr="009B364C">
        <w:tc>
          <w:tcPr>
            <w:tcW w:w="3510" w:type="dxa"/>
            <w:vAlign w:val="center"/>
          </w:tcPr>
          <w:p w14:paraId="60A74964" w14:textId="2735551D" w:rsidR="004F122D" w:rsidRPr="00C4431F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val="lt-LT"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Chromas</w:t>
            </w:r>
            <w:proofErr w:type="spellEnd"/>
            <w:r w:rsidR="00C4431F">
              <w:rPr>
                <w:sz w:val="22"/>
                <w:szCs w:val="22"/>
                <w:lang w:val="lt-LT" w:eastAsia="lt-LT"/>
              </w:rPr>
              <w:t>*</w:t>
            </w:r>
          </w:p>
        </w:tc>
        <w:tc>
          <w:tcPr>
            <w:tcW w:w="1843" w:type="dxa"/>
            <w:vAlign w:val="center"/>
          </w:tcPr>
          <w:p w14:paraId="0CB76417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728779E7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lt-LT"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</w:t>
            </w:r>
            <w:r w:rsidRPr="00C039FB">
              <w:rPr>
                <w:sz w:val="22"/>
                <w:szCs w:val="22"/>
                <w:lang w:val="lt-LT" w:eastAsia="lt-LT"/>
              </w:rPr>
              <w:t>1</w:t>
            </w:r>
          </w:p>
        </w:tc>
        <w:tc>
          <w:tcPr>
            <w:tcW w:w="2268" w:type="dxa"/>
            <w:vAlign w:val="center"/>
          </w:tcPr>
          <w:p w14:paraId="525C91EC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50</w:t>
            </w:r>
          </w:p>
        </w:tc>
      </w:tr>
      <w:tr w:rsidR="004F122D" w:rsidRPr="00C039FB" w14:paraId="289BD6B6" w14:textId="77777777" w:rsidTr="009B364C">
        <w:tc>
          <w:tcPr>
            <w:tcW w:w="3510" w:type="dxa"/>
            <w:vAlign w:val="center"/>
          </w:tcPr>
          <w:p w14:paraId="53DF34D5" w14:textId="440F0EBB" w:rsidR="004F122D" w:rsidRPr="00C4431F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val="lt-LT"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Nikelis</w:t>
            </w:r>
            <w:proofErr w:type="spellEnd"/>
            <w:r w:rsidR="00C4431F">
              <w:rPr>
                <w:sz w:val="22"/>
                <w:szCs w:val="22"/>
                <w:lang w:val="lt-LT" w:eastAsia="lt-LT"/>
              </w:rPr>
              <w:t>*</w:t>
            </w:r>
          </w:p>
        </w:tc>
        <w:tc>
          <w:tcPr>
            <w:tcW w:w="1843" w:type="dxa"/>
            <w:vAlign w:val="center"/>
          </w:tcPr>
          <w:p w14:paraId="34FAB9DA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11B8BE4F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&lt;2</w:t>
            </w:r>
          </w:p>
        </w:tc>
        <w:tc>
          <w:tcPr>
            <w:tcW w:w="2268" w:type="dxa"/>
            <w:vAlign w:val="center"/>
          </w:tcPr>
          <w:p w14:paraId="77699591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20</w:t>
            </w:r>
          </w:p>
        </w:tc>
      </w:tr>
      <w:tr w:rsidR="004F122D" w:rsidRPr="00C039FB" w14:paraId="654C5148" w14:textId="77777777" w:rsidTr="009B364C">
        <w:tc>
          <w:tcPr>
            <w:tcW w:w="3510" w:type="dxa"/>
            <w:vAlign w:val="center"/>
          </w:tcPr>
          <w:p w14:paraId="7D88C17B" w14:textId="10B4E391" w:rsidR="004F122D" w:rsidRPr="00C4431F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val="lt-LT"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Švinas</w:t>
            </w:r>
            <w:proofErr w:type="spellEnd"/>
            <w:r w:rsidR="00C4431F">
              <w:rPr>
                <w:sz w:val="22"/>
                <w:szCs w:val="22"/>
                <w:lang w:val="lt-LT" w:eastAsia="lt-LT"/>
              </w:rPr>
              <w:t>*</w:t>
            </w:r>
          </w:p>
        </w:tc>
        <w:tc>
          <w:tcPr>
            <w:tcW w:w="1843" w:type="dxa"/>
            <w:vAlign w:val="center"/>
          </w:tcPr>
          <w:p w14:paraId="027382D3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246E84F0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&lt;1</w:t>
            </w:r>
          </w:p>
        </w:tc>
        <w:tc>
          <w:tcPr>
            <w:tcW w:w="2268" w:type="dxa"/>
            <w:vAlign w:val="center"/>
          </w:tcPr>
          <w:p w14:paraId="3EEEAC14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25</w:t>
            </w:r>
          </w:p>
        </w:tc>
      </w:tr>
      <w:tr w:rsidR="004F122D" w:rsidRPr="00C039FB" w14:paraId="7A813EC5" w14:textId="77777777" w:rsidTr="009B364C">
        <w:tc>
          <w:tcPr>
            <w:tcW w:w="3510" w:type="dxa"/>
            <w:vAlign w:val="center"/>
          </w:tcPr>
          <w:p w14:paraId="3BD72514" w14:textId="068AFE08" w:rsidR="004F122D" w:rsidRPr="00C4431F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val="lt-LT"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Stibis</w:t>
            </w:r>
            <w:proofErr w:type="spellEnd"/>
            <w:r w:rsidR="00C4431F">
              <w:rPr>
                <w:sz w:val="22"/>
                <w:szCs w:val="22"/>
                <w:lang w:val="lt-LT" w:eastAsia="lt-LT"/>
              </w:rPr>
              <w:t>*</w:t>
            </w:r>
          </w:p>
        </w:tc>
        <w:tc>
          <w:tcPr>
            <w:tcW w:w="1843" w:type="dxa"/>
            <w:vAlign w:val="center"/>
          </w:tcPr>
          <w:p w14:paraId="47B635A6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343502CA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lt-LT"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&lt;1</w:t>
            </w:r>
          </w:p>
        </w:tc>
        <w:tc>
          <w:tcPr>
            <w:tcW w:w="2268" w:type="dxa"/>
            <w:vAlign w:val="center"/>
          </w:tcPr>
          <w:p w14:paraId="70B8BEEB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5,0</w:t>
            </w:r>
          </w:p>
        </w:tc>
      </w:tr>
      <w:tr w:rsidR="004F122D" w:rsidRPr="00C039FB" w14:paraId="6D75403E" w14:textId="77777777" w:rsidTr="009B364C">
        <w:tc>
          <w:tcPr>
            <w:tcW w:w="3510" w:type="dxa"/>
            <w:vAlign w:val="center"/>
          </w:tcPr>
          <w:p w14:paraId="4B520014" w14:textId="1D402FE8" w:rsidR="004F122D" w:rsidRPr="00C4431F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val="lt-LT"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Selenas</w:t>
            </w:r>
            <w:proofErr w:type="spellEnd"/>
            <w:r w:rsidR="00C4431F">
              <w:rPr>
                <w:sz w:val="22"/>
                <w:szCs w:val="22"/>
                <w:lang w:val="lt-LT" w:eastAsia="lt-LT"/>
              </w:rPr>
              <w:t>*</w:t>
            </w:r>
          </w:p>
        </w:tc>
        <w:tc>
          <w:tcPr>
            <w:tcW w:w="1843" w:type="dxa"/>
            <w:vAlign w:val="center"/>
          </w:tcPr>
          <w:p w14:paraId="23D9EA7D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7A059479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&lt;1</w:t>
            </w:r>
          </w:p>
        </w:tc>
        <w:tc>
          <w:tcPr>
            <w:tcW w:w="2268" w:type="dxa"/>
            <w:vAlign w:val="center"/>
          </w:tcPr>
          <w:p w14:paraId="431DE8B5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10</w:t>
            </w:r>
          </w:p>
        </w:tc>
      </w:tr>
      <w:tr w:rsidR="004F122D" w:rsidRPr="00C039FB" w14:paraId="653A5A26" w14:textId="77777777" w:rsidTr="009B364C">
        <w:tc>
          <w:tcPr>
            <w:tcW w:w="3510" w:type="dxa"/>
            <w:vAlign w:val="center"/>
          </w:tcPr>
          <w:p w14:paraId="462E7838" w14:textId="427A9732" w:rsidR="004F122D" w:rsidRPr="00C4431F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val="lt-LT"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Varis</w:t>
            </w:r>
            <w:proofErr w:type="spellEnd"/>
            <w:r w:rsidR="00C4431F">
              <w:rPr>
                <w:sz w:val="22"/>
                <w:szCs w:val="22"/>
                <w:lang w:val="lt-LT" w:eastAsia="lt-LT"/>
              </w:rPr>
              <w:t>*</w:t>
            </w:r>
          </w:p>
        </w:tc>
        <w:tc>
          <w:tcPr>
            <w:tcW w:w="1843" w:type="dxa"/>
            <w:vAlign w:val="center"/>
          </w:tcPr>
          <w:p w14:paraId="7FC6D32F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mg</w:t>
            </w:r>
            <w:proofErr w:type="spellEnd"/>
            <w:r w:rsidRPr="00C039FB">
              <w:rPr>
                <w:sz w:val="22"/>
                <w:szCs w:val="22"/>
                <w:lang w:eastAsia="lt-LT"/>
              </w:rPr>
              <w:t>/l</w:t>
            </w:r>
          </w:p>
        </w:tc>
        <w:tc>
          <w:tcPr>
            <w:tcW w:w="1985" w:type="dxa"/>
            <w:vAlign w:val="center"/>
          </w:tcPr>
          <w:p w14:paraId="09A09FEC" w14:textId="61E146C4" w:rsidR="004F122D" w:rsidRPr="00C039FB" w:rsidRDefault="00DB35F0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lt-LT"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</w:t>
            </w:r>
            <w:r w:rsidR="00C039FB" w:rsidRPr="00C00F52">
              <w:rPr>
                <w:sz w:val="22"/>
                <w:szCs w:val="22"/>
                <w:lang w:val="lt-LT" w:eastAsia="lt-LT"/>
              </w:rPr>
              <w:t>0,00</w:t>
            </w:r>
            <w:r w:rsidR="00C00F52" w:rsidRPr="00C00F52">
              <w:rPr>
                <w:sz w:val="22"/>
                <w:szCs w:val="22"/>
                <w:lang w:val="lt-LT" w:eastAsia="lt-LT"/>
              </w:rPr>
              <w:t>1</w:t>
            </w:r>
          </w:p>
        </w:tc>
        <w:tc>
          <w:tcPr>
            <w:tcW w:w="2268" w:type="dxa"/>
            <w:vAlign w:val="center"/>
          </w:tcPr>
          <w:p w14:paraId="7223DF4C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2,0</w:t>
            </w:r>
          </w:p>
        </w:tc>
      </w:tr>
      <w:tr w:rsidR="004F122D" w:rsidRPr="00C039FB" w14:paraId="6B0D671D" w14:textId="77777777" w:rsidTr="005D0DEC">
        <w:tc>
          <w:tcPr>
            <w:tcW w:w="3510" w:type="dxa"/>
            <w:vAlign w:val="center"/>
          </w:tcPr>
          <w:p w14:paraId="0AA1413E" w14:textId="740730AD" w:rsidR="004F122D" w:rsidRPr="00C4431F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val="lt-LT"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Natris</w:t>
            </w:r>
            <w:proofErr w:type="spellEnd"/>
            <w:r w:rsidR="00C4431F">
              <w:rPr>
                <w:sz w:val="22"/>
                <w:szCs w:val="22"/>
                <w:lang w:val="lt-LT" w:eastAsia="lt-LT"/>
              </w:rPr>
              <w:t>*</w:t>
            </w:r>
          </w:p>
        </w:tc>
        <w:tc>
          <w:tcPr>
            <w:tcW w:w="1843" w:type="dxa"/>
            <w:vAlign w:val="center"/>
          </w:tcPr>
          <w:p w14:paraId="6750AE67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mg</w:t>
            </w:r>
            <w:proofErr w:type="spellEnd"/>
            <w:r w:rsidRPr="00C039FB">
              <w:rPr>
                <w:sz w:val="22"/>
                <w:szCs w:val="22"/>
                <w:lang w:eastAsia="lt-LT"/>
              </w:rPr>
              <w:t>/l</w:t>
            </w:r>
          </w:p>
        </w:tc>
        <w:tc>
          <w:tcPr>
            <w:tcW w:w="1985" w:type="dxa"/>
          </w:tcPr>
          <w:p w14:paraId="1D3F9F2E" w14:textId="596CC6DE" w:rsidR="004F122D" w:rsidRPr="00C039FB" w:rsidRDefault="00C4431F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val="en-US" w:eastAsia="lt-LT"/>
              </w:rPr>
              <w:t>23,9</w:t>
            </w:r>
          </w:p>
        </w:tc>
        <w:tc>
          <w:tcPr>
            <w:tcW w:w="2268" w:type="dxa"/>
            <w:vAlign w:val="center"/>
          </w:tcPr>
          <w:p w14:paraId="2CCA618F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lt-LT"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200</w:t>
            </w:r>
          </w:p>
        </w:tc>
      </w:tr>
    </w:tbl>
    <w:p w14:paraId="7C39BE44" w14:textId="77777777" w:rsidR="00002664" w:rsidRDefault="00002664" w:rsidP="00002664">
      <w:pPr>
        <w:tabs>
          <w:tab w:val="left" w:pos="0"/>
        </w:tabs>
        <w:kinsoku w:val="0"/>
        <w:overflowPunct w:val="0"/>
        <w:spacing w:line="312" w:lineRule="auto"/>
        <w:ind w:right="386"/>
        <w:jc w:val="center"/>
        <w:rPr>
          <w:sz w:val="22"/>
          <w:szCs w:val="22"/>
        </w:rPr>
      </w:pPr>
    </w:p>
    <w:p w14:paraId="4E4524EC" w14:textId="77777777" w:rsidR="00700A5B" w:rsidRDefault="00700A5B" w:rsidP="00764126">
      <w:pPr>
        <w:pStyle w:val="Pagrindinistekstas"/>
        <w:tabs>
          <w:tab w:val="left" w:pos="4382"/>
        </w:tabs>
        <w:kinsoku w:val="0"/>
        <w:overflowPunct w:val="0"/>
        <w:spacing w:before="79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Pastabos:</w:t>
      </w:r>
    </w:p>
    <w:p w14:paraId="0EECFC05" w14:textId="77777777" w:rsidR="00C4431F" w:rsidRDefault="00154FEC" w:rsidP="00C4431F">
      <w:pPr>
        <w:pStyle w:val="Pagrindinistekstas"/>
        <w:numPr>
          <w:ilvl w:val="0"/>
          <w:numId w:val="2"/>
        </w:numPr>
        <w:tabs>
          <w:tab w:val="left" w:pos="4382"/>
        </w:tabs>
        <w:kinsoku w:val="0"/>
        <w:overflowPunct w:val="0"/>
        <w:spacing w:before="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Ženklas &lt; nurodo, kad anali</w:t>
      </w:r>
      <w:r w:rsidR="00700A5B" w:rsidRPr="00154FEC">
        <w:rPr>
          <w:rFonts w:ascii="Times New Roman" w:hAnsi="Times New Roman"/>
          <w:szCs w:val="24"/>
        </w:rPr>
        <w:t xml:space="preserve">tės </w:t>
      </w:r>
      <w:r w:rsidRPr="00154FEC">
        <w:rPr>
          <w:rFonts w:ascii="Times New Roman" w:hAnsi="Times New Roman"/>
          <w:szCs w:val="24"/>
        </w:rPr>
        <w:t>koncentra</w:t>
      </w:r>
      <w:r>
        <w:rPr>
          <w:rFonts w:ascii="Times New Roman" w:hAnsi="Times New Roman"/>
          <w:szCs w:val="24"/>
        </w:rPr>
        <w:t>cija yra mažesnė už kiekybinio į</w:t>
      </w:r>
      <w:r w:rsidRPr="00154FEC">
        <w:rPr>
          <w:rFonts w:ascii="Times New Roman" w:hAnsi="Times New Roman"/>
          <w:szCs w:val="24"/>
        </w:rPr>
        <w:t>vertini</w:t>
      </w:r>
      <w:r>
        <w:rPr>
          <w:rFonts w:ascii="Times New Roman" w:hAnsi="Times New Roman"/>
          <w:szCs w:val="24"/>
        </w:rPr>
        <w:t>mo ribą laboratorijoje naudojamų metodų</w:t>
      </w:r>
      <w:r w:rsidRPr="00154FEC">
        <w:rPr>
          <w:rFonts w:ascii="Times New Roman" w:hAnsi="Times New Roman"/>
          <w:szCs w:val="24"/>
        </w:rPr>
        <w:t>.</w:t>
      </w:r>
    </w:p>
    <w:p w14:paraId="00CD8B25" w14:textId="6CAEF4AA" w:rsidR="00154FEC" w:rsidRPr="00C4431F" w:rsidRDefault="00154FEC" w:rsidP="00C4431F">
      <w:pPr>
        <w:pStyle w:val="Pagrindinistekstas"/>
        <w:numPr>
          <w:ilvl w:val="0"/>
          <w:numId w:val="2"/>
        </w:numPr>
        <w:tabs>
          <w:tab w:val="left" w:pos="4382"/>
        </w:tabs>
        <w:kinsoku w:val="0"/>
        <w:overflowPunct w:val="0"/>
        <w:spacing w:before="79"/>
        <w:jc w:val="both"/>
        <w:rPr>
          <w:rFonts w:ascii="Times New Roman" w:hAnsi="Times New Roman"/>
          <w:szCs w:val="24"/>
        </w:rPr>
      </w:pPr>
      <w:r w:rsidRPr="00C4431F">
        <w:rPr>
          <w:rFonts w:ascii="Times New Roman" w:hAnsi="Times New Roman"/>
          <w:szCs w:val="24"/>
        </w:rPr>
        <w:t>Pateiktos vandens mėginių iš/į skirstomą</w:t>
      </w:r>
      <w:r w:rsidR="00F01E0E" w:rsidRPr="00C4431F">
        <w:rPr>
          <w:rFonts w:ascii="Times New Roman" w:hAnsi="Times New Roman"/>
          <w:szCs w:val="24"/>
        </w:rPr>
        <w:t>jį tinklą tyrimų duomenų už 20</w:t>
      </w:r>
      <w:r w:rsidR="00C00F52" w:rsidRPr="00C4431F">
        <w:rPr>
          <w:rFonts w:ascii="Times New Roman" w:hAnsi="Times New Roman"/>
          <w:szCs w:val="24"/>
        </w:rPr>
        <w:t>2</w:t>
      </w:r>
      <w:r w:rsidR="005C2AD4" w:rsidRPr="00C4431F">
        <w:rPr>
          <w:rFonts w:ascii="Times New Roman" w:hAnsi="Times New Roman"/>
          <w:szCs w:val="24"/>
        </w:rPr>
        <w:t>1</w:t>
      </w:r>
      <w:r w:rsidRPr="00C4431F">
        <w:rPr>
          <w:rFonts w:ascii="Times New Roman" w:hAnsi="Times New Roman"/>
          <w:szCs w:val="24"/>
        </w:rPr>
        <w:t xml:space="preserve"> m. vidutinės vertės</w:t>
      </w:r>
      <w:r w:rsidR="00C4431F" w:rsidRPr="00C4431F">
        <w:rPr>
          <w:rFonts w:ascii="Times New Roman" w:hAnsi="Times New Roman"/>
          <w:szCs w:val="24"/>
        </w:rPr>
        <w:t xml:space="preserve">, </w:t>
      </w:r>
      <w:r w:rsidR="00C4431F" w:rsidRPr="00C4431F">
        <w:rPr>
          <w:rFonts w:ascii="Times New Roman" w:hAnsi="Times New Roman"/>
          <w:szCs w:val="24"/>
        </w:rPr>
        <w:t>tyrimai atlikti UAB „Visagino energija“ laboratorijoje</w:t>
      </w:r>
      <w:r w:rsidR="00C4431F" w:rsidRPr="00C4431F">
        <w:rPr>
          <w:rFonts w:ascii="Times New Roman" w:hAnsi="Times New Roman"/>
          <w:szCs w:val="24"/>
        </w:rPr>
        <w:t xml:space="preserve">. </w:t>
      </w:r>
      <w:r w:rsidR="00C4431F" w:rsidRPr="00C4431F">
        <w:rPr>
          <w:rFonts w:ascii="Times New Roman" w:hAnsi="Times New Roman"/>
        </w:rPr>
        <w:t xml:space="preserve">Leidimas Nr. LPL-12, 2015-04-23, išduotas Valstybinės maisto ir veterinarijos tarnybos. </w:t>
      </w:r>
    </w:p>
    <w:p w14:paraId="685FC75B" w14:textId="774EC1F5" w:rsidR="00154FEC" w:rsidRPr="00154FEC" w:rsidRDefault="00C4431F" w:rsidP="00C4431F">
      <w:pPr>
        <w:pStyle w:val="Pagrindinistekstas"/>
        <w:tabs>
          <w:tab w:val="left" w:pos="4382"/>
        </w:tabs>
        <w:kinsoku w:val="0"/>
        <w:overflowPunct w:val="0"/>
        <w:spacing w:before="79"/>
        <w:ind w:left="78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Cs w:val="24"/>
        </w:rPr>
        <w:t>*</w:t>
      </w:r>
      <w:r w:rsidR="00154FEC" w:rsidRPr="00154FEC">
        <w:rPr>
          <w:rFonts w:ascii="Times New Roman" w:hAnsi="Times New Roman"/>
          <w:szCs w:val="24"/>
        </w:rPr>
        <w:t>Geri</w:t>
      </w:r>
      <w:r w:rsidR="00F01E0E">
        <w:rPr>
          <w:rFonts w:ascii="Times New Roman" w:hAnsi="Times New Roman"/>
          <w:szCs w:val="24"/>
        </w:rPr>
        <w:t>amojo vandens tyrimai atlikti</w:t>
      </w:r>
      <w:r w:rsidR="00DB35F0">
        <w:rPr>
          <w:rFonts w:ascii="Times New Roman" w:hAnsi="Times New Roman"/>
          <w:szCs w:val="24"/>
        </w:rPr>
        <w:t xml:space="preserve"> UAB „Vandens tyrimai“</w:t>
      </w:r>
      <w:r>
        <w:rPr>
          <w:rFonts w:ascii="Times New Roman" w:hAnsi="Times New Roman"/>
          <w:szCs w:val="24"/>
        </w:rPr>
        <w:t xml:space="preserve"> </w:t>
      </w:r>
      <w:r w:rsidRPr="00154FEC">
        <w:rPr>
          <w:rFonts w:ascii="Times New Roman" w:hAnsi="Times New Roman"/>
          <w:szCs w:val="24"/>
        </w:rPr>
        <w:t>laboratorijoje</w:t>
      </w:r>
      <w:r w:rsidR="00E1192A">
        <w:rPr>
          <w:rFonts w:ascii="Times New Roman" w:hAnsi="Times New Roman"/>
          <w:szCs w:val="24"/>
        </w:rPr>
        <w:t xml:space="preserve"> (rodiklių vertės nustatomos 1 k/m).</w:t>
      </w:r>
    </w:p>
    <w:sectPr w:rsidR="00154FEC" w:rsidRPr="00154FEC" w:rsidSect="0029000A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D2530"/>
    <w:multiLevelType w:val="hybridMultilevel"/>
    <w:tmpl w:val="BF68A870"/>
    <w:lvl w:ilvl="0" w:tplc="0427000F">
      <w:start w:val="1"/>
      <w:numFmt w:val="decimal"/>
      <w:lvlText w:val="%1."/>
      <w:lvlJc w:val="left"/>
      <w:pPr>
        <w:ind w:left="1140" w:hanging="360"/>
      </w:p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9253C18"/>
    <w:multiLevelType w:val="hybridMultilevel"/>
    <w:tmpl w:val="2FD44078"/>
    <w:lvl w:ilvl="0" w:tplc="D21295E6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9573627"/>
    <w:multiLevelType w:val="hybridMultilevel"/>
    <w:tmpl w:val="B54EE4DC"/>
    <w:lvl w:ilvl="0" w:tplc="94061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BC2EB6E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A31E2962">
      <w:numFmt w:val="none"/>
      <w:lvlText w:val=""/>
      <w:lvlJc w:val="left"/>
      <w:pPr>
        <w:tabs>
          <w:tab w:val="num" w:pos="360"/>
        </w:tabs>
      </w:pPr>
    </w:lvl>
    <w:lvl w:ilvl="3" w:tplc="08004B44">
      <w:numFmt w:val="none"/>
      <w:lvlText w:val=""/>
      <w:lvlJc w:val="left"/>
      <w:pPr>
        <w:tabs>
          <w:tab w:val="num" w:pos="360"/>
        </w:tabs>
      </w:pPr>
    </w:lvl>
    <w:lvl w:ilvl="4" w:tplc="D0F6E982">
      <w:numFmt w:val="none"/>
      <w:lvlText w:val=""/>
      <w:lvlJc w:val="left"/>
      <w:pPr>
        <w:tabs>
          <w:tab w:val="num" w:pos="360"/>
        </w:tabs>
      </w:pPr>
    </w:lvl>
    <w:lvl w:ilvl="5" w:tplc="CA7A4FD0">
      <w:numFmt w:val="none"/>
      <w:lvlText w:val=""/>
      <w:lvlJc w:val="left"/>
      <w:pPr>
        <w:tabs>
          <w:tab w:val="num" w:pos="360"/>
        </w:tabs>
      </w:pPr>
    </w:lvl>
    <w:lvl w:ilvl="6" w:tplc="304E699A">
      <w:numFmt w:val="none"/>
      <w:lvlText w:val=""/>
      <w:lvlJc w:val="left"/>
      <w:pPr>
        <w:tabs>
          <w:tab w:val="num" w:pos="360"/>
        </w:tabs>
      </w:pPr>
    </w:lvl>
    <w:lvl w:ilvl="7" w:tplc="A7747B0C">
      <w:numFmt w:val="none"/>
      <w:lvlText w:val=""/>
      <w:lvlJc w:val="left"/>
      <w:pPr>
        <w:tabs>
          <w:tab w:val="num" w:pos="360"/>
        </w:tabs>
      </w:pPr>
    </w:lvl>
    <w:lvl w:ilvl="8" w:tplc="DB5E1F3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D9A71D5"/>
    <w:multiLevelType w:val="hybridMultilevel"/>
    <w:tmpl w:val="E45415EA"/>
    <w:lvl w:ilvl="0" w:tplc="E22AE2E4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49A"/>
    <w:rsid w:val="00002664"/>
    <w:rsid w:val="000062F4"/>
    <w:rsid w:val="00154FEC"/>
    <w:rsid w:val="00200ED2"/>
    <w:rsid w:val="0029000A"/>
    <w:rsid w:val="003114E0"/>
    <w:rsid w:val="003D1A8F"/>
    <w:rsid w:val="003D4C67"/>
    <w:rsid w:val="0046318B"/>
    <w:rsid w:val="004E05A1"/>
    <w:rsid w:val="004F122D"/>
    <w:rsid w:val="005657F4"/>
    <w:rsid w:val="005B249A"/>
    <w:rsid w:val="005C2AD4"/>
    <w:rsid w:val="005D0FC2"/>
    <w:rsid w:val="005E7348"/>
    <w:rsid w:val="00700A5B"/>
    <w:rsid w:val="00763275"/>
    <w:rsid w:val="00764126"/>
    <w:rsid w:val="007E23B8"/>
    <w:rsid w:val="00833D30"/>
    <w:rsid w:val="00896093"/>
    <w:rsid w:val="00920D06"/>
    <w:rsid w:val="00A57AC4"/>
    <w:rsid w:val="00B34022"/>
    <w:rsid w:val="00B6633D"/>
    <w:rsid w:val="00B944C0"/>
    <w:rsid w:val="00B95A89"/>
    <w:rsid w:val="00BF38DD"/>
    <w:rsid w:val="00C00F52"/>
    <w:rsid w:val="00C039FB"/>
    <w:rsid w:val="00C4431F"/>
    <w:rsid w:val="00C56C24"/>
    <w:rsid w:val="00C94AE9"/>
    <w:rsid w:val="00DB35F0"/>
    <w:rsid w:val="00E1192A"/>
    <w:rsid w:val="00F01E0E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63CEF3"/>
  <w15:docId w15:val="{1B7E94F3-85CD-4F20-8D11-62629FA0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B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C94AE9"/>
    <w:rPr>
      <w:rFonts w:ascii="TimesLT" w:hAnsi="TimesLT"/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94AE9"/>
    <w:rPr>
      <w:rFonts w:ascii="TimesLT" w:eastAsia="Times New Roman" w:hAnsi="TimesLT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Svetlana Rdzevičienė</cp:lastModifiedBy>
  <cp:revision>9</cp:revision>
  <dcterms:created xsi:type="dcterms:W3CDTF">2019-03-13T12:11:00Z</dcterms:created>
  <dcterms:modified xsi:type="dcterms:W3CDTF">2022-02-01T07:41:00Z</dcterms:modified>
</cp:coreProperties>
</file>